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4D80D" w14:textId="77777777" w:rsidR="006B4B49" w:rsidRPr="008D5C24" w:rsidRDefault="006B4B49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2313366" w14:textId="77777777" w:rsidR="00AE33B8" w:rsidRPr="008D5C24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48DD799" w14:textId="77777777" w:rsidR="00AE33B8" w:rsidRPr="008D5C24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094F90D" w14:textId="77777777" w:rsidR="00AE33B8" w:rsidRPr="008D5C24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E2333D9" w14:textId="77777777" w:rsidR="00AE33B8" w:rsidRPr="008D5C24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0788FAA8" w14:textId="77777777" w:rsidR="00AE33B8" w:rsidRPr="008D5C24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783D0BB" w14:textId="77777777" w:rsidR="00AE33B8" w:rsidRPr="008D5C24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6EB9370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684130B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3DB614B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2303AFC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F53ACFC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8203EC6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8151C41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CE9B9C8" w14:textId="77777777" w:rsidR="00556483" w:rsidRPr="008D5C24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D893B7F" w14:textId="5757CF89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8D5C24">
        <w:rPr>
          <w:rFonts w:ascii="Garamond" w:hAnsi="Garamond"/>
          <w:b/>
          <w:sz w:val="20"/>
          <w:szCs w:val="20"/>
        </w:rPr>
        <w:t>Dopravný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podnik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Bratislava,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akciová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spoločnosť</w:t>
      </w:r>
    </w:p>
    <w:p w14:paraId="04BC4B23" w14:textId="46C1D010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ako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Objednávateľ</w:t>
      </w:r>
    </w:p>
    <w:p w14:paraId="469B2294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88A6FB1" w14:textId="5BACF62F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56D6276" w14:textId="77777777" w:rsidR="00AC4771" w:rsidRPr="008D5C24" w:rsidRDefault="00AC4771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EBB0AC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9E56204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a</w:t>
      </w:r>
    </w:p>
    <w:p w14:paraId="7FEE21BF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D919B9D" w14:textId="2067063C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B66FC92" w14:textId="77777777" w:rsidR="00AC4771" w:rsidRPr="008D5C24" w:rsidRDefault="00AC4771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60BC05D" w14:textId="0429EC02" w:rsidR="00CD5A22" w:rsidRPr="008D5C24" w:rsidRDefault="00803105" w:rsidP="005A5354">
      <w:pPr>
        <w:keepNext/>
        <w:keepLines/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8D5C24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Pr="008D5C24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b/>
          <w:bCs/>
          <w:sz w:val="20"/>
          <w:szCs w:val="20"/>
          <w:lang w:eastAsia="cs-CZ"/>
        </w:rPr>
        <w:t>]</w:t>
      </w:r>
    </w:p>
    <w:p w14:paraId="127FE392" w14:textId="06F1CEB6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ako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</w:p>
    <w:p w14:paraId="4F4A0179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52769F4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4189E2B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F789A02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0B91605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78E88BF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220D370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05C578A" w14:textId="30882AE5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971989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CBB4C6D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86FB927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_________________________________________________________________________________</w:t>
      </w:r>
    </w:p>
    <w:p w14:paraId="511F046A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F9469A" w14:textId="1FF68F59" w:rsidR="00CD5A22" w:rsidRPr="008D5C24" w:rsidRDefault="00DB2EA2" w:rsidP="005A5354">
      <w:pPr>
        <w:keepNext/>
        <w:keepLines/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8D5C24">
        <w:rPr>
          <w:rFonts w:ascii="Garamond" w:hAnsi="Garamond"/>
          <w:b/>
          <w:sz w:val="20"/>
          <w:szCs w:val="20"/>
        </w:rPr>
        <w:t>ZMLUVA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="00CD5A22" w:rsidRPr="008D5C24">
        <w:rPr>
          <w:rFonts w:ascii="Garamond" w:hAnsi="Garamond"/>
          <w:b/>
          <w:sz w:val="20"/>
          <w:szCs w:val="20"/>
        </w:rPr>
        <w:t>O</w:t>
      </w:r>
      <w:r w:rsidR="00803105" w:rsidRPr="008D5C24">
        <w:rPr>
          <w:rFonts w:ascii="Garamond" w:hAnsi="Garamond"/>
          <w:b/>
          <w:sz w:val="20"/>
          <w:szCs w:val="20"/>
        </w:rPr>
        <w:t> </w:t>
      </w:r>
      <w:r w:rsidR="000C0094" w:rsidRPr="008D5C24">
        <w:rPr>
          <w:rFonts w:ascii="Garamond" w:hAnsi="Garamond"/>
          <w:b/>
          <w:sz w:val="20"/>
          <w:szCs w:val="20"/>
        </w:rPr>
        <w:t>DIELO</w:t>
      </w:r>
    </w:p>
    <w:p w14:paraId="4F165198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_________________________________________________________________________________</w:t>
      </w:r>
    </w:p>
    <w:p w14:paraId="26451148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2B4C18F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B7272F4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0B0B29C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5C0FECF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7FC39DF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244DE6D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715E133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D6D470D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44BC2A5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97716C6" w14:textId="02941A9F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20</w:t>
      </w:r>
      <w:r w:rsidR="008A1760" w:rsidRPr="008D5C24">
        <w:rPr>
          <w:rFonts w:ascii="Garamond" w:hAnsi="Garamond"/>
          <w:sz w:val="20"/>
          <w:szCs w:val="20"/>
        </w:rPr>
        <w:t>2</w:t>
      </w:r>
      <w:r w:rsidR="00D55882" w:rsidRPr="008D5C24">
        <w:rPr>
          <w:rFonts w:ascii="Garamond" w:hAnsi="Garamond"/>
          <w:sz w:val="20"/>
          <w:szCs w:val="20"/>
        </w:rPr>
        <w:t>1</w:t>
      </w:r>
    </w:p>
    <w:p w14:paraId="78B173CE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AB4A9C9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FE258EB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79DB20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2D85DD3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1944397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FF1CCD3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A4B93BE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06FB8BE" w14:textId="77777777" w:rsidR="00CD5A22" w:rsidRPr="008D5C24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br w:type="page"/>
      </w:r>
    </w:p>
    <w:p w14:paraId="590F06E5" w14:textId="73F31A5B" w:rsidR="00CD5A22" w:rsidRPr="008D5C24" w:rsidRDefault="00CD5A22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lastRenderedPageBreak/>
        <w:t>TÁTO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DB2EA2" w:rsidRPr="008D5C24">
        <w:rPr>
          <w:rFonts w:ascii="Garamond" w:hAnsi="Garamond"/>
          <w:sz w:val="20"/>
          <w:szCs w:val="20"/>
        </w:rPr>
        <w:t>ZMLUVA</w:t>
      </w:r>
      <w:r w:rsidR="00803105" w:rsidRPr="008D5C24">
        <w:rPr>
          <w:rFonts w:ascii="Garamond" w:hAnsi="Garamond"/>
          <w:sz w:val="20"/>
          <w:szCs w:val="20"/>
        </w:rPr>
        <w:t xml:space="preserve"> O </w:t>
      </w:r>
      <w:r w:rsidR="000C0094" w:rsidRPr="008D5C24">
        <w:rPr>
          <w:rFonts w:ascii="Garamond" w:hAnsi="Garamond"/>
          <w:sz w:val="20"/>
          <w:szCs w:val="20"/>
        </w:rPr>
        <w:t>DIELO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(ďalej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len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„</w:t>
      </w:r>
      <w:r w:rsidRPr="008D5C24">
        <w:rPr>
          <w:rFonts w:ascii="Garamond" w:hAnsi="Garamond"/>
          <w:b/>
          <w:sz w:val="20"/>
          <w:szCs w:val="20"/>
        </w:rPr>
        <w:t>Zmluva</w:t>
      </w:r>
      <w:r w:rsidRPr="008D5C24">
        <w:rPr>
          <w:rFonts w:ascii="Garamond" w:hAnsi="Garamond"/>
          <w:sz w:val="20"/>
          <w:szCs w:val="20"/>
        </w:rPr>
        <w:t>“)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uzatvorená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nižšie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uvedeného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dňa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medzi:</w:t>
      </w:r>
    </w:p>
    <w:p w14:paraId="30887009" w14:textId="77777777" w:rsidR="00CD5A22" w:rsidRPr="008D5C24" w:rsidRDefault="00CD5A22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D3EDD56" w14:textId="1C368895" w:rsidR="00CD5A22" w:rsidRPr="008D5C24" w:rsidRDefault="00AC4771" w:rsidP="005A5354">
      <w:pPr>
        <w:keepNext/>
        <w:keepLines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eastAsia="Times New Roman" w:hAnsi="Garamond" w:cs="Times New Roman"/>
          <w:b/>
          <w:sz w:val="20"/>
          <w:szCs w:val="20"/>
        </w:rPr>
        <w:t>Dopravný</w:t>
      </w:r>
      <w:r w:rsidR="00B62536" w:rsidRPr="008D5C24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sz w:val="20"/>
          <w:szCs w:val="20"/>
        </w:rPr>
        <w:t>podnik</w:t>
      </w:r>
      <w:r w:rsidR="00B62536" w:rsidRPr="008D5C24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sz w:val="20"/>
          <w:szCs w:val="20"/>
        </w:rPr>
        <w:t>Bratislava,</w:t>
      </w:r>
      <w:r w:rsidR="00B62536" w:rsidRPr="008D5C24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sz w:val="20"/>
          <w:szCs w:val="20"/>
        </w:rPr>
        <w:t>akciová</w:t>
      </w:r>
      <w:r w:rsidR="00B62536" w:rsidRPr="008D5C24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sz w:val="20"/>
          <w:szCs w:val="20"/>
        </w:rPr>
        <w:t>spoločnosť</w:t>
      </w:r>
      <w:r w:rsidRPr="008D5C24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spoločnosť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založená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existujúca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podľa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práva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Slovenskej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republiky,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so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sídlom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Olejkárska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1,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814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52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Bratislava,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IČO: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00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492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736,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zapísaná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v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Obchodnom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registri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Okresného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súdu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Bratislava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I,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oddiel: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Sa,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vložka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číslo: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607/B,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DIČ: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2020298786,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IČ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DPH: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SK2020298786,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bankové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spojenie: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VÚB,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proofErr w:type="spellStart"/>
      <w:r w:rsidRPr="008D5C24">
        <w:rPr>
          <w:rFonts w:ascii="Garamond" w:eastAsia="Times New Roman" w:hAnsi="Garamond" w:cs="Times New Roman"/>
          <w:sz w:val="20"/>
          <w:szCs w:val="20"/>
        </w:rPr>
        <w:t>a.s</w:t>
      </w:r>
      <w:proofErr w:type="spellEnd"/>
      <w:r w:rsidRPr="008D5C24">
        <w:rPr>
          <w:rFonts w:ascii="Garamond" w:eastAsia="Times New Roman" w:hAnsi="Garamond" w:cs="Times New Roman"/>
          <w:sz w:val="20"/>
          <w:szCs w:val="20"/>
        </w:rPr>
        <w:t>.,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číslo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účtu: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48009012/0200,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IBAN: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SK98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0200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0000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0000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4800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9012,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BIC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(SWIFT):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SUBASKBX,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štatutárny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orgán: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Ing.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8D5C24">
        <w:rPr>
          <w:rFonts w:ascii="Garamond" w:eastAsia="Times New Roman" w:hAnsi="Garamond" w:cs="Times New Roman"/>
          <w:sz w:val="20"/>
          <w:szCs w:val="20"/>
        </w:rPr>
        <w:t>Martin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8D5C24">
        <w:rPr>
          <w:rFonts w:ascii="Garamond" w:eastAsia="Times New Roman" w:hAnsi="Garamond" w:cs="Times New Roman"/>
          <w:sz w:val="20"/>
          <w:szCs w:val="20"/>
        </w:rPr>
        <w:t>Rybanský</w:t>
      </w:r>
      <w:r w:rsidRPr="008D5C24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predseda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predstavenstva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8D5C24">
        <w:rPr>
          <w:rFonts w:ascii="Garamond" w:eastAsia="Times New Roman" w:hAnsi="Garamond" w:cs="Times New Roman"/>
          <w:sz w:val="20"/>
          <w:szCs w:val="20"/>
        </w:rPr>
        <w:t>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8D5C24">
        <w:rPr>
          <w:rFonts w:ascii="Garamond" w:eastAsia="Times New Roman" w:hAnsi="Garamond" w:cs="Times New Roman"/>
          <w:sz w:val="20"/>
          <w:szCs w:val="20"/>
        </w:rPr>
        <w:t>Ing.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D55882" w:rsidRPr="008D5C24">
        <w:rPr>
          <w:rFonts w:ascii="Garamond" w:eastAsia="Times New Roman" w:hAnsi="Garamond" w:cs="Times New Roman"/>
          <w:sz w:val="20"/>
          <w:szCs w:val="20"/>
        </w:rPr>
        <w:t>Mi</w:t>
      </w:r>
      <w:r w:rsidR="004633AD" w:rsidRPr="008D5C24">
        <w:rPr>
          <w:rFonts w:ascii="Garamond" w:eastAsia="Times New Roman" w:hAnsi="Garamond" w:cs="Times New Roman"/>
          <w:sz w:val="20"/>
          <w:szCs w:val="20"/>
        </w:rPr>
        <w:t>chal</w:t>
      </w:r>
      <w:r w:rsidR="00803105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633AD" w:rsidRPr="008D5C24">
        <w:rPr>
          <w:rFonts w:ascii="Garamond" w:eastAsia="Times New Roman" w:hAnsi="Garamond" w:cs="Times New Roman"/>
          <w:sz w:val="20"/>
          <w:szCs w:val="20"/>
        </w:rPr>
        <w:t>Halomi</w:t>
      </w:r>
      <w:r w:rsidR="00687C08" w:rsidRPr="008D5C24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633AD" w:rsidRPr="008D5C24">
        <w:rPr>
          <w:rFonts w:ascii="Garamond" w:eastAsia="Times New Roman" w:hAnsi="Garamond" w:cs="Times New Roman"/>
          <w:sz w:val="20"/>
          <w:szCs w:val="20"/>
        </w:rPr>
        <w:t>člen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8D5C24">
        <w:rPr>
          <w:rFonts w:ascii="Garamond" w:eastAsia="Times New Roman" w:hAnsi="Garamond" w:cs="Times New Roman"/>
          <w:sz w:val="20"/>
          <w:szCs w:val="20"/>
        </w:rPr>
        <w:t>predstavenstva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B577D5" w:rsidRPr="008D5C24">
        <w:rPr>
          <w:rFonts w:ascii="Garamond" w:eastAsia="Times New Roman" w:hAnsi="Garamond" w:cs="Times New Roman"/>
          <w:sz w:val="20"/>
          <w:szCs w:val="20"/>
        </w:rPr>
        <w:t>–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8A1760" w:rsidRPr="008D5C24">
        <w:rPr>
          <w:rFonts w:ascii="Garamond" w:eastAsia="Times New Roman" w:hAnsi="Garamond" w:cs="Times New Roman"/>
          <w:sz w:val="20"/>
          <w:szCs w:val="20"/>
        </w:rPr>
        <w:t>C</w:t>
      </w:r>
      <w:r w:rsidR="004633AD" w:rsidRPr="008D5C24">
        <w:rPr>
          <w:rFonts w:ascii="Garamond" w:eastAsia="Times New Roman" w:hAnsi="Garamond" w:cs="Times New Roman"/>
          <w:sz w:val="20"/>
          <w:szCs w:val="20"/>
        </w:rPr>
        <w:t>I</w:t>
      </w:r>
      <w:r w:rsidR="008A1760" w:rsidRPr="008D5C24">
        <w:rPr>
          <w:rFonts w:ascii="Garamond" w:eastAsia="Times New Roman" w:hAnsi="Garamond" w:cs="Times New Roman"/>
          <w:sz w:val="20"/>
          <w:szCs w:val="20"/>
        </w:rPr>
        <w:t>O</w:t>
      </w:r>
      <w:r w:rsidRPr="008D5C24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kontaktná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osoba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pre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technické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veci: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633AD" w:rsidRPr="008D5C24">
        <w:rPr>
          <w:rFonts w:ascii="Garamond" w:eastAsia="Times New Roman" w:hAnsi="Garamond" w:cs="Times New Roman"/>
          <w:sz w:val="20"/>
          <w:szCs w:val="20"/>
        </w:rPr>
        <w:t>Ing. Karol Kollár</w:t>
      </w:r>
      <w:r w:rsidRPr="008D5C24">
        <w:rPr>
          <w:rFonts w:ascii="Garamond" w:hAnsi="Garamond"/>
          <w:sz w:val="20"/>
          <w:szCs w:val="20"/>
        </w:rPr>
        <w:t>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telefón: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+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421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3105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(0)</w:t>
      </w:r>
      <w:r w:rsidR="004633AD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2 5950 1491</w:t>
      </w:r>
      <w:r w:rsidRPr="008D5C24">
        <w:rPr>
          <w:rFonts w:ascii="Garamond" w:hAnsi="Garamond"/>
          <w:sz w:val="20"/>
          <w:szCs w:val="20"/>
        </w:rPr>
        <w:t>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e-</w:t>
      </w:r>
      <w:r w:rsidRPr="008D5C24">
        <w:rPr>
          <w:rFonts w:ascii="Garamond" w:hAnsi="Garamond"/>
          <w:color w:val="000000" w:themeColor="text1"/>
          <w:sz w:val="20"/>
          <w:szCs w:val="20"/>
        </w:rPr>
        <w:t>mail: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4633AD" w:rsidRPr="008D5C24">
        <w:rPr>
          <w:rStyle w:val="Hypertextovprepojenie"/>
          <w:rFonts w:ascii="Garamond" w:hAnsi="Garamond"/>
          <w:sz w:val="20"/>
          <w:szCs w:val="20"/>
        </w:rPr>
        <w:t>kollar.karol</w:t>
      </w:r>
      <w:hyperlink r:id="rId8" w:history="1">
        <w:r w:rsidR="00001AAF" w:rsidRPr="008D5C24">
          <w:rPr>
            <w:rStyle w:val="Hypertextovprepojenie"/>
            <w:rFonts w:ascii="Garamond" w:hAnsi="Garamond"/>
            <w:sz w:val="20"/>
            <w:szCs w:val="20"/>
          </w:rPr>
          <w:t>@dpb.sk</w:t>
        </w:r>
      </w:hyperlink>
      <w:r w:rsidR="00D71F70" w:rsidRPr="008D5C24">
        <w:rPr>
          <w:rFonts w:ascii="Garamond" w:hAnsi="Garamond"/>
          <w:sz w:val="20"/>
          <w:szCs w:val="20"/>
        </w:rPr>
        <w:t xml:space="preserve">,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kontaktná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osoba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pre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zmluvné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veci: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920E53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Mgr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.</w:t>
      </w:r>
      <w:r w:rsidR="00920E53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Andrea Jarabicová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telefón: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+421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(0)2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5950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895302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15</w:t>
      </w:r>
      <w:r w:rsidR="00920E53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85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>e-mail:</w:t>
      </w:r>
      <w:r w:rsidR="00B62536" w:rsidRPr="008D5C24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hyperlink r:id="rId9" w:history="1">
        <w:r w:rsidR="00920E53" w:rsidRPr="008D5C24">
          <w:rPr>
            <w:rStyle w:val="Hypertextovprepojenie"/>
            <w:rFonts w:ascii="Garamond" w:hAnsi="Garamond"/>
            <w:sz w:val="20"/>
            <w:szCs w:val="20"/>
          </w:rPr>
          <w:t>jarabicova.andrea@dpb.sk</w:t>
        </w:r>
      </w:hyperlink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CD5A22" w:rsidRPr="008D5C24">
        <w:rPr>
          <w:rFonts w:ascii="Garamond" w:hAnsi="Garamond"/>
          <w:color w:val="000000"/>
          <w:sz w:val="20"/>
          <w:szCs w:val="20"/>
          <w:lang w:eastAsia="cs-CZ"/>
        </w:rPr>
        <w:t>(ďalej</w:t>
      </w:r>
      <w:r w:rsidR="00B62536" w:rsidRPr="008D5C24">
        <w:rPr>
          <w:rFonts w:ascii="Garamond" w:hAnsi="Garamond"/>
          <w:color w:val="000000"/>
          <w:sz w:val="20"/>
          <w:szCs w:val="20"/>
          <w:lang w:eastAsia="cs-CZ"/>
        </w:rPr>
        <w:t xml:space="preserve"> </w:t>
      </w:r>
      <w:r w:rsidR="00CD5A22" w:rsidRPr="008D5C24">
        <w:rPr>
          <w:rFonts w:ascii="Garamond" w:hAnsi="Garamond"/>
          <w:sz w:val="20"/>
          <w:szCs w:val="20"/>
          <w:lang w:eastAsia="cs-CZ"/>
        </w:rPr>
        <w:t>len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8D5C24">
        <w:rPr>
          <w:rFonts w:ascii="Garamond" w:hAnsi="Garamond"/>
          <w:sz w:val="20"/>
          <w:szCs w:val="20"/>
          <w:lang w:eastAsia="cs-CZ"/>
        </w:rPr>
        <w:t>„</w:t>
      </w:r>
      <w:r w:rsidR="00CD5A22" w:rsidRPr="008D5C24">
        <w:rPr>
          <w:rFonts w:ascii="Garamond" w:hAnsi="Garamond"/>
          <w:b/>
          <w:sz w:val="20"/>
          <w:szCs w:val="20"/>
          <w:lang w:eastAsia="cs-CZ"/>
        </w:rPr>
        <w:t>Objednávateľ</w:t>
      </w:r>
      <w:r w:rsidR="00CD5A22" w:rsidRPr="008D5C24">
        <w:rPr>
          <w:rFonts w:ascii="Garamond" w:hAnsi="Garamond"/>
          <w:sz w:val="20"/>
          <w:szCs w:val="20"/>
          <w:lang w:eastAsia="cs-CZ"/>
        </w:rPr>
        <w:t>”)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8D5C24">
        <w:rPr>
          <w:rFonts w:ascii="Garamond" w:hAnsi="Garamond"/>
          <w:sz w:val="20"/>
          <w:szCs w:val="20"/>
          <w:lang w:eastAsia="cs-CZ"/>
        </w:rPr>
        <w:t>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8D5C24">
        <w:rPr>
          <w:rFonts w:ascii="Garamond" w:hAnsi="Garamond"/>
          <w:sz w:val="20"/>
          <w:szCs w:val="20"/>
          <w:lang w:eastAsia="cs-CZ"/>
        </w:rPr>
        <w:t>jednej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8D5C24">
        <w:rPr>
          <w:rFonts w:ascii="Garamond" w:hAnsi="Garamond"/>
          <w:sz w:val="20"/>
          <w:szCs w:val="20"/>
          <w:lang w:eastAsia="cs-CZ"/>
        </w:rPr>
        <w:t>strane;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8D5C24">
        <w:rPr>
          <w:rFonts w:ascii="Garamond" w:hAnsi="Garamond"/>
          <w:sz w:val="20"/>
          <w:szCs w:val="20"/>
          <w:lang w:eastAsia="cs-CZ"/>
        </w:rPr>
        <w:t>a</w:t>
      </w:r>
    </w:p>
    <w:p w14:paraId="6FBE24CD" w14:textId="77777777" w:rsidR="00CD5A22" w:rsidRPr="008D5C24" w:rsidRDefault="00CD5A22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AC141F3" w14:textId="3010D70C" w:rsidR="00AC4771" w:rsidRPr="008D5C24" w:rsidRDefault="00803105" w:rsidP="005A5354">
      <w:pPr>
        <w:keepNext/>
        <w:keepLines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  <w:r w:rsidRPr="008D5C24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Pr="008D5C24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b/>
          <w:bCs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spoločnosť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založená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existujúca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podľa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práva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so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sídlom</w:t>
      </w:r>
      <w:r w:rsidRPr="008D5C24">
        <w:rPr>
          <w:rFonts w:ascii="Garamond" w:hAnsi="Garamond"/>
          <w:sz w:val="20"/>
          <w:szCs w:val="20"/>
          <w:lang w:eastAsia="cs-CZ"/>
        </w:rPr>
        <w:t xml:space="preserve"> 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IČO:</w:t>
      </w:r>
      <w:r w:rsidRPr="008D5C24">
        <w:rPr>
          <w:rFonts w:ascii="Garamond" w:hAnsi="Garamond"/>
          <w:sz w:val="20"/>
          <w:szCs w:val="20"/>
          <w:lang w:eastAsia="cs-CZ"/>
        </w:rPr>
        <w:t xml:space="preserve"> 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zapísaná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Obchodnom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registri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oddiel:</w:t>
      </w:r>
      <w:r w:rsidR="00802CA5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vložka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číslo:</w:t>
      </w:r>
      <w:r w:rsidRPr="008D5C24">
        <w:rPr>
          <w:rFonts w:ascii="Garamond" w:hAnsi="Garamond"/>
          <w:sz w:val="20"/>
          <w:szCs w:val="20"/>
          <w:lang w:eastAsia="cs-CZ"/>
        </w:rPr>
        <w:t xml:space="preserve"> 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DIČ: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IČ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DPH: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bankové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spojenie: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číslo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účtu: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IBAN: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BIC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(SWIFT):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štatutárny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orgán: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kontaktná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osoba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pre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technické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veci:</w:t>
      </w:r>
      <w:r w:rsidRPr="008D5C24">
        <w:rPr>
          <w:rFonts w:ascii="Garamond" w:hAnsi="Garamond"/>
          <w:sz w:val="20"/>
          <w:szCs w:val="20"/>
          <w:lang w:eastAsia="cs-CZ"/>
        </w:rPr>
        <w:t xml:space="preserve"> 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</w:t>
      </w:r>
      <w:r w:rsidR="00AC4771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telefón: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[</w:t>
      </w:r>
      <w:r w:rsidR="00AC4771"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8D5C24">
        <w:rPr>
          <w:rFonts w:ascii="Garamond" w:hAnsi="Garamond"/>
          <w:sz w:val="20"/>
          <w:szCs w:val="20"/>
          <w:lang w:eastAsia="cs-CZ"/>
        </w:rPr>
        <w:t>],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e-mail: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[</w:t>
      </w:r>
      <w:r w:rsidR="00AC4771"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8D5C24">
        <w:rPr>
          <w:rFonts w:ascii="Garamond" w:hAnsi="Garamond"/>
          <w:sz w:val="20"/>
          <w:szCs w:val="20"/>
          <w:lang w:eastAsia="cs-CZ"/>
        </w:rPr>
        <w:t>],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kontaktná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osoba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pre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zmluvné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veci: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[</w:t>
      </w:r>
      <w:r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8D5C24">
        <w:rPr>
          <w:rFonts w:ascii="Garamond" w:hAnsi="Garamond"/>
          <w:sz w:val="20"/>
          <w:szCs w:val="20"/>
          <w:lang w:eastAsia="cs-CZ"/>
        </w:rPr>
        <w:t>],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telefón: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[</w:t>
      </w:r>
      <w:r w:rsidR="00AC4771"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8D5C24">
        <w:rPr>
          <w:rFonts w:ascii="Garamond" w:hAnsi="Garamond"/>
          <w:sz w:val="20"/>
          <w:szCs w:val="20"/>
          <w:lang w:eastAsia="cs-CZ"/>
        </w:rPr>
        <w:t>],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e-mail: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hAnsi="Garamond"/>
          <w:sz w:val="20"/>
          <w:szCs w:val="20"/>
          <w:lang w:eastAsia="cs-CZ"/>
        </w:rPr>
        <w:t>[</w:t>
      </w:r>
      <w:r w:rsidR="00AC4771" w:rsidRPr="008D5C24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8D5C24">
        <w:rPr>
          <w:rFonts w:ascii="Garamond" w:hAnsi="Garamond"/>
          <w:sz w:val="20"/>
          <w:szCs w:val="20"/>
          <w:lang w:eastAsia="cs-CZ"/>
        </w:rPr>
        <w:t>]</w:t>
      </w:r>
      <w:r w:rsidR="0027468F"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(ďalej</w:t>
      </w:r>
      <w:r w:rsidR="00B62536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len</w:t>
      </w:r>
      <w:r w:rsidR="00B62536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„</w:t>
      </w:r>
      <w:r w:rsidR="000C0094" w:rsidRPr="008D5C24">
        <w:rPr>
          <w:rFonts w:ascii="Garamond" w:hAnsi="Garamond"/>
          <w:b/>
          <w:bCs/>
          <w:sz w:val="20"/>
          <w:szCs w:val="20"/>
        </w:rPr>
        <w:t>Zhotoviteľ</w:t>
      </w:r>
      <w:r w:rsidR="000C0094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”)</w:t>
      </w:r>
      <w:r w:rsidR="00B62536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na</w:t>
      </w:r>
      <w:r w:rsidR="00B62536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druhej</w:t>
      </w:r>
      <w:r w:rsidR="00B62536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8D5C24">
        <w:rPr>
          <w:rFonts w:ascii="Garamond" w:eastAsia="Times New Roman" w:hAnsi="Garamond" w:cs="Times New Roman"/>
          <w:sz w:val="20"/>
          <w:szCs w:val="20"/>
          <w:lang w:eastAsia="cs-CZ"/>
        </w:rPr>
        <w:t>strane.</w:t>
      </w:r>
    </w:p>
    <w:p w14:paraId="6BF84B7A" w14:textId="77777777" w:rsidR="006B4B49" w:rsidRPr="008D5C24" w:rsidRDefault="006B4B49" w:rsidP="005A5354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2F747EFB" w14:textId="388B93C7" w:rsidR="006B4B49" w:rsidRPr="008D5C24" w:rsidRDefault="006B4B49" w:rsidP="005A5354">
      <w:pPr>
        <w:keepNext/>
        <w:keepLines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8D5C24">
        <w:rPr>
          <w:rFonts w:ascii="Garamond" w:eastAsia="Times New Roman" w:hAnsi="Garamond" w:cs="Times New Roman"/>
          <w:b/>
          <w:bCs/>
          <w:sz w:val="20"/>
          <w:szCs w:val="20"/>
        </w:rPr>
        <w:t>Vzhľadom</w:t>
      </w:r>
      <w:r w:rsidR="00B62536" w:rsidRPr="008D5C24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bCs/>
          <w:sz w:val="20"/>
          <w:szCs w:val="20"/>
        </w:rPr>
        <w:t>k</w:t>
      </w:r>
      <w:r w:rsidR="00B62536" w:rsidRPr="008D5C24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bCs/>
          <w:sz w:val="20"/>
          <w:szCs w:val="20"/>
        </w:rPr>
        <w:t>tomu,</w:t>
      </w:r>
      <w:r w:rsidR="00B62536" w:rsidRPr="008D5C24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b/>
          <w:bCs/>
          <w:sz w:val="20"/>
          <w:szCs w:val="20"/>
        </w:rPr>
        <w:t>že:</w:t>
      </w:r>
    </w:p>
    <w:p w14:paraId="2338402C" w14:textId="77777777" w:rsidR="006B4B49" w:rsidRPr="008D5C24" w:rsidRDefault="006B4B49" w:rsidP="005A5354">
      <w:pPr>
        <w:keepNext/>
        <w:keepLines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3E182BBA" w14:textId="137C7372" w:rsidR="00E14B54" w:rsidRPr="008D5C24" w:rsidRDefault="00AC4771" w:rsidP="005A5354">
      <w:pPr>
        <w:keepNext/>
        <w:keepLines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eastAsia="Times New Roman" w:hAnsi="Garamond" w:cs="Times New Roman"/>
          <w:sz w:val="20"/>
          <w:szCs w:val="20"/>
        </w:rPr>
        <w:t>Objednávateľ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má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záujem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</w:rPr>
        <w:t>o</w:t>
      </w:r>
      <w:r w:rsidR="003E269B" w:rsidRPr="008D5C24">
        <w:rPr>
          <w:rFonts w:ascii="Garamond" w:eastAsia="Times New Roman" w:hAnsi="Garamond" w:cs="Times New Roman"/>
          <w:sz w:val="20"/>
          <w:szCs w:val="20"/>
        </w:rPr>
        <w:t> </w:t>
      </w:r>
      <w:bookmarkStart w:id="0" w:name="_Hlk81999828"/>
      <w:r w:rsidR="003E269B" w:rsidRPr="008D5C24">
        <w:rPr>
          <w:rFonts w:ascii="Garamond" w:eastAsia="Times New Roman" w:hAnsi="Garamond" w:cs="Times New Roman"/>
          <w:sz w:val="20"/>
          <w:szCs w:val="20"/>
        </w:rPr>
        <w:t>realizáciu elektrického ovládania a ohrevu výhybiek</w:t>
      </w:r>
      <w:bookmarkEnd w:id="0"/>
      <w:r w:rsidR="00803105" w:rsidRPr="008D5C24">
        <w:rPr>
          <w:rFonts w:ascii="Garamond" w:eastAsia="Times New Roman" w:hAnsi="Garamond" w:cs="Times New Roman"/>
          <w:i/>
          <w:iCs/>
          <w:sz w:val="20"/>
          <w:szCs w:val="20"/>
        </w:rPr>
        <w:t>,</w:t>
      </w:r>
      <w:r w:rsidR="00B62536" w:rsidRPr="008D5C24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7638E" w:rsidRPr="008D5C24">
        <w:rPr>
          <w:rFonts w:ascii="Garamond" w:eastAsia="Times New Roman" w:hAnsi="Garamond" w:cs="Times New Roman"/>
          <w:sz w:val="20"/>
          <w:szCs w:val="20"/>
        </w:rPr>
        <w:t xml:space="preserve">za účelom </w:t>
      </w:r>
      <w:r w:rsidR="0047638E" w:rsidRPr="008D5C24">
        <w:rPr>
          <w:rFonts w:ascii="Garamond" w:hAnsi="Garamond"/>
          <w:sz w:val="20"/>
          <w:szCs w:val="20"/>
        </w:rPr>
        <w:t>čoho realizoval</w:t>
      </w:r>
      <w:r w:rsidR="00E14B54" w:rsidRPr="008D5C24">
        <w:rPr>
          <w:rFonts w:ascii="Garamond" w:hAnsi="Garamond"/>
          <w:sz w:val="20"/>
          <w:szCs w:val="20"/>
        </w:rPr>
        <w:t xml:space="preserve"> </w:t>
      </w:r>
      <w:r w:rsidR="00E14B54" w:rsidRPr="008D5C24">
        <w:rPr>
          <w:rFonts w:ascii="Garamond" w:hAnsi="Garamond"/>
          <w:color w:val="000000" w:themeColor="text1"/>
          <w:sz w:val="20"/>
          <w:szCs w:val="20"/>
        </w:rPr>
        <w:t xml:space="preserve">zákazku označenú interným číslom CP </w:t>
      </w:r>
      <w:r w:rsidR="004633AD" w:rsidRPr="008D5C24">
        <w:rPr>
          <w:rFonts w:ascii="Garamond" w:hAnsi="Garamond"/>
          <w:color w:val="000000" w:themeColor="text1"/>
          <w:sz w:val="20"/>
          <w:szCs w:val="20"/>
        </w:rPr>
        <w:t>5</w:t>
      </w:r>
      <w:r w:rsidR="003E269B" w:rsidRPr="008D5C24">
        <w:rPr>
          <w:rFonts w:ascii="Garamond" w:hAnsi="Garamond"/>
          <w:color w:val="000000" w:themeColor="text1"/>
          <w:sz w:val="20"/>
          <w:szCs w:val="20"/>
        </w:rPr>
        <w:t>4</w:t>
      </w:r>
      <w:r w:rsidR="00E14B54" w:rsidRPr="008D5C24">
        <w:rPr>
          <w:rFonts w:ascii="Garamond" w:hAnsi="Garamond"/>
          <w:color w:val="000000" w:themeColor="text1"/>
          <w:sz w:val="20"/>
          <w:szCs w:val="20"/>
        </w:rPr>
        <w:t>/2021 podľa internej smernice ER 97/201</w:t>
      </w:r>
      <w:r w:rsidR="0064092A" w:rsidRPr="008D5C24">
        <w:rPr>
          <w:rFonts w:ascii="Garamond" w:hAnsi="Garamond"/>
          <w:color w:val="000000" w:themeColor="text1"/>
          <w:sz w:val="20"/>
          <w:szCs w:val="20"/>
        </w:rPr>
        <w:t>7</w:t>
      </w:r>
      <w:r w:rsidR="00E14B54" w:rsidRPr="008D5C24">
        <w:rPr>
          <w:rFonts w:ascii="Garamond" w:hAnsi="Garamond"/>
          <w:color w:val="000000" w:themeColor="text1"/>
          <w:sz w:val="20"/>
          <w:szCs w:val="20"/>
        </w:rPr>
        <w:t xml:space="preserve"> o obstarávaní v podmienkach DPB, </w:t>
      </w:r>
      <w:proofErr w:type="spellStart"/>
      <w:r w:rsidR="00E14B54" w:rsidRPr="008D5C24">
        <w:rPr>
          <w:rFonts w:ascii="Garamond" w:hAnsi="Garamond"/>
          <w:color w:val="000000" w:themeColor="text1"/>
          <w:sz w:val="20"/>
          <w:szCs w:val="20"/>
        </w:rPr>
        <w:t>a.s</w:t>
      </w:r>
      <w:proofErr w:type="spellEnd"/>
      <w:r w:rsidR="00E14B54" w:rsidRPr="008D5C24">
        <w:rPr>
          <w:rFonts w:ascii="Garamond" w:hAnsi="Garamond"/>
          <w:color w:val="000000" w:themeColor="text1"/>
          <w:sz w:val="20"/>
          <w:szCs w:val="20"/>
        </w:rPr>
        <w:t xml:space="preserve">. na predmet zákazky </w:t>
      </w:r>
      <w:r w:rsidR="00E14B54" w:rsidRPr="008D5C24">
        <w:rPr>
          <w:rFonts w:ascii="Garamond" w:hAnsi="Garamond" w:cs="Garamond"/>
          <w:sz w:val="20"/>
          <w:szCs w:val="20"/>
        </w:rPr>
        <w:t>„</w:t>
      </w:r>
      <w:r w:rsidR="003E269B" w:rsidRPr="008D5C24">
        <w:rPr>
          <w:rFonts w:ascii="Garamond" w:hAnsi="Garamond" w:cs="Garamond"/>
          <w:b/>
          <w:bCs/>
          <w:sz w:val="20"/>
          <w:szCs w:val="20"/>
        </w:rPr>
        <w:t>Elektrické ovládanie a ohrev výhybiek EHP 011 a</w:t>
      </w:r>
      <w:r w:rsidR="00C921A1" w:rsidRPr="008D5C24">
        <w:rPr>
          <w:rFonts w:ascii="Garamond" w:hAnsi="Garamond" w:cs="Garamond"/>
          <w:b/>
          <w:bCs/>
          <w:sz w:val="20"/>
          <w:szCs w:val="20"/>
        </w:rPr>
        <w:t> </w:t>
      </w:r>
      <w:r w:rsidR="003E269B" w:rsidRPr="008D5C24">
        <w:rPr>
          <w:rFonts w:ascii="Garamond" w:hAnsi="Garamond" w:cs="Garamond"/>
          <w:b/>
          <w:bCs/>
          <w:sz w:val="20"/>
          <w:szCs w:val="20"/>
        </w:rPr>
        <w:t>MP</w:t>
      </w:r>
      <w:r w:rsidR="00C921A1" w:rsidRPr="008D5C24">
        <w:rPr>
          <w:rFonts w:ascii="Garamond" w:hAnsi="Garamond" w:cs="Garamond"/>
          <w:b/>
          <w:bCs/>
          <w:sz w:val="20"/>
          <w:szCs w:val="20"/>
        </w:rPr>
        <w:t xml:space="preserve"> </w:t>
      </w:r>
      <w:r w:rsidR="003E269B" w:rsidRPr="008D5C24">
        <w:rPr>
          <w:rFonts w:ascii="Garamond" w:hAnsi="Garamond" w:cs="Garamond"/>
          <w:b/>
          <w:bCs/>
          <w:sz w:val="20"/>
          <w:szCs w:val="20"/>
        </w:rPr>
        <w:t>012 a MP 016 – Štúrova ulica – Námestie SNP</w:t>
      </w:r>
      <w:r w:rsidR="00E14B54" w:rsidRPr="008D5C24">
        <w:rPr>
          <w:rFonts w:ascii="Garamond" w:hAnsi="Garamond" w:cs="Garamond"/>
          <w:sz w:val="20"/>
          <w:szCs w:val="20"/>
        </w:rPr>
        <w:t>“</w:t>
      </w:r>
      <w:r w:rsidR="00E14B54" w:rsidRPr="008D5C24">
        <w:rPr>
          <w:rFonts w:ascii="Garamond" w:hAnsi="Garamond"/>
          <w:sz w:val="20"/>
          <w:szCs w:val="20"/>
        </w:rPr>
        <w:t xml:space="preserve">; </w:t>
      </w:r>
    </w:p>
    <w:p w14:paraId="405246CD" w14:textId="77777777" w:rsidR="00E14B54" w:rsidRPr="008D5C24" w:rsidRDefault="00E14B54" w:rsidP="005A5354">
      <w:pPr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2F730436" w14:textId="4A3C471F" w:rsidR="00E14B54" w:rsidRPr="008D5C24" w:rsidRDefault="00E14B54" w:rsidP="005A5354">
      <w:pPr>
        <w:keepNext/>
        <w:keepLines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 xml:space="preserve">Zhotoviteľ sa stal úspešným uchádzačom zákazky realizovanej Objednávateľom pod interným číslom CP </w:t>
      </w:r>
      <w:r w:rsidR="00694D20" w:rsidRPr="008D5C24">
        <w:rPr>
          <w:rFonts w:ascii="Garamond" w:hAnsi="Garamond"/>
          <w:color w:val="000000" w:themeColor="text1"/>
          <w:sz w:val="20"/>
          <w:szCs w:val="20"/>
        </w:rPr>
        <w:t>5</w:t>
      </w:r>
      <w:r w:rsidR="003E269B" w:rsidRPr="008D5C24">
        <w:rPr>
          <w:rFonts w:ascii="Garamond" w:hAnsi="Garamond"/>
          <w:color w:val="000000" w:themeColor="text1"/>
          <w:sz w:val="20"/>
          <w:szCs w:val="20"/>
        </w:rPr>
        <w:t>4</w:t>
      </w:r>
      <w:r w:rsidRPr="008D5C24">
        <w:rPr>
          <w:rFonts w:ascii="Garamond" w:hAnsi="Garamond"/>
          <w:color w:val="000000" w:themeColor="text1"/>
          <w:sz w:val="20"/>
          <w:szCs w:val="20"/>
        </w:rPr>
        <w:t>/2021 na predmet zákazky „</w:t>
      </w:r>
      <w:r w:rsidR="003E269B" w:rsidRPr="008D5C24">
        <w:rPr>
          <w:rFonts w:ascii="Garamond" w:hAnsi="Garamond" w:cs="Garamond"/>
          <w:b/>
          <w:bCs/>
          <w:sz w:val="20"/>
          <w:szCs w:val="20"/>
        </w:rPr>
        <w:t>Elektrické ovládanie a ohrev výhybiek EHP 011 a</w:t>
      </w:r>
      <w:r w:rsidR="00C921A1" w:rsidRPr="008D5C24">
        <w:rPr>
          <w:rFonts w:ascii="Garamond" w:hAnsi="Garamond" w:cs="Garamond"/>
          <w:b/>
          <w:bCs/>
          <w:sz w:val="20"/>
          <w:szCs w:val="20"/>
        </w:rPr>
        <w:t> </w:t>
      </w:r>
      <w:r w:rsidR="003E269B" w:rsidRPr="008D5C24">
        <w:rPr>
          <w:rFonts w:ascii="Garamond" w:hAnsi="Garamond" w:cs="Garamond"/>
          <w:b/>
          <w:bCs/>
          <w:sz w:val="20"/>
          <w:szCs w:val="20"/>
        </w:rPr>
        <w:t>MP</w:t>
      </w:r>
      <w:r w:rsidR="00C921A1" w:rsidRPr="008D5C24">
        <w:rPr>
          <w:rFonts w:ascii="Garamond" w:hAnsi="Garamond" w:cs="Garamond"/>
          <w:b/>
          <w:bCs/>
          <w:sz w:val="20"/>
          <w:szCs w:val="20"/>
        </w:rPr>
        <w:t xml:space="preserve"> </w:t>
      </w:r>
      <w:r w:rsidR="003E269B" w:rsidRPr="008D5C24">
        <w:rPr>
          <w:rFonts w:ascii="Garamond" w:hAnsi="Garamond" w:cs="Garamond"/>
          <w:b/>
          <w:bCs/>
          <w:sz w:val="20"/>
          <w:szCs w:val="20"/>
        </w:rPr>
        <w:t>012 a MP 016 – Štúrova ulica – Námestie SNP</w:t>
      </w:r>
      <w:r w:rsidRPr="008D5C24">
        <w:rPr>
          <w:rFonts w:ascii="Garamond" w:hAnsi="Garamond" w:cs="Garamond"/>
          <w:sz w:val="20"/>
          <w:szCs w:val="20"/>
        </w:rPr>
        <w:t>“</w:t>
      </w:r>
      <w:r w:rsidRPr="008D5C24">
        <w:rPr>
          <w:rFonts w:ascii="Garamond" w:eastAsia="Calibri" w:hAnsi="Garamond"/>
          <w:sz w:val="20"/>
          <w:szCs w:val="20"/>
        </w:rPr>
        <w:t>; a</w:t>
      </w:r>
      <w:r w:rsidRPr="008D5C24">
        <w:rPr>
          <w:rFonts w:ascii="Garamond" w:hAnsi="Garamond"/>
          <w:sz w:val="20"/>
          <w:szCs w:val="20"/>
        </w:rPr>
        <w:t xml:space="preserve"> </w:t>
      </w:r>
    </w:p>
    <w:p w14:paraId="466EB960" w14:textId="77777777" w:rsidR="0047638E" w:rsidRPr="008D5C24" w:rsidRDefault="0047638E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1D3FE87" w14:textId="3CAD047D" w:rsidR="00AC4771" w:rsidRPr="008D5C24" w:rsidRDefault="00AC4771" w:rsidP="005A5354">
      <w:pPr>
        <w:keepNext/>
        <w:keepLines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Zmluvné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strany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majú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záujem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upraviť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vzájomné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práva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povinnosti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súvisiace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</w:t>
      </w:r>
      <w:r w:rsidR="000C0094" w:rsidRPr="008D5C24">
        <w:rPr>
          <w:rFonts w:ascii="Garamond" w:hAnsi="Garamond"/>
          <w:sz w:val="20"/>
          <w:szCs w:val="20"/>
        </w:rPr>
        <w:t> vykonaním Diela</w:t>
      </w:r>
      <w:r w:rsidRPr="008D5C24">
        <w:rPr>
          <w:rFonts w:ascii="Garamond" w:hAnsi="Garamond"/>
          <w:sz w:val="20"/>
          <w:szCs w:val="20"/>
        </w:rPr>
        <w:t>;</w:t>
      </w:r>
    </w:p>
    <w:p w14:paraId="7839E8DA" w14:textId="77777777" w:rsidR="00AE33B8" w:rsidRPr="008D5C24" w:rsidRDefault="00AE33B8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0A6FC50" w14:textId="0A90E293" w:rsidR="00013130" w:rsidRPr="008D5C24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8D5C24">
        <w:rPr>
          <w:rFonts w:ascii="Garamond" w:hAnsi="Garamond"/>
          <w:b/>
          <w:bCs/>
          <w:sz w:val="20"/>
          <w:szCs w:val="20"/>
        </w:rPr>
        <w:t>DOHODLO</w:t>
      </w:r>
      <w:r w:rsidR="00B62536" w:rsidRPr="008D5C24">
        <w:rPr>
          <w:rFonts w:ascii="Garamond" w:hAnsi="Garamond"/>
          <w:b/>
          <w:bC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sz w:val="20"/>
          <w:szCs w:val="20"/>
        </w:rPr>
        <w:t>SA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nasledovné:</w:t>
      </w:r>
    </w:p>
    <w:p w14:paraId="012A727E" w14:textId="77777777" w:rsidR="00013130" w:rsidRPr="008D5C24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5476EEB0" w14:textId="79EB41C0" w:rsidR="00013130" w:rsidRPr="008D5C24" w:rsidRDefault="00013130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t>Definície</w:t>
      </w:r>
      <w:r w:rsidR="00B62536" w:rsidRPr="008D5C24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caps/>
          <w:sz w:val="20"/>
          <w:szCs w:val="20"/>
        </w:rPr>
        <w:t>a</w:t>
      </w:r>
      <w:r w:rsidR="00B62536" w:rsidRPr="008D5C24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caps/>
          <w:sz w:val="20"/>
          <w:szCs w:val="20"/>
        </w:rPr>
        <w:t>interpretácia</w:t>
      </w:r>
      <w:r w:rsidR="00B62536" w:rsidRPr="008D5C24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caps/>
          <w:sz w:val="20"/>
          <w:szCs w:val="20"/>
        </w:rPr>
        <w:t>zmluvných</w:t>
      </w:r>
      <w:r w:rsidR="00B62536" w:rsidRPr="008D5C24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caps/>
          <w:sz w:val="20"/>
          <w:szCs w:val="20"/>
        </w:rPr>
        <w:t>ustanovení</w:t>
      </w:r>
    </w:p>
    <w:p w14:paraId="71AFC880" w14:textId="77777777" w:rsidR="00013130" w:rsidRPr="008D5C24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7FABD7BF" w14:textId="70A04B53" w:rsidR="00013130" w:rsidRPr="008D5C24" w:rsidRDefault="00013130" w:rsidP="005A5354">
      <w:pPr>
        <w:keepNext/>
        <w:keepLines/>
        <w:numPr>
          <w:ilvl w:val="1"/>
          <w:numId w:val="4"/>
        </w:numPr>
        <w:spacing w:after="0" w:line="240" w:lineRule="auto"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Pokiaľ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nebude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ďalej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uvedené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inak,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potom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budú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mať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výrazy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použité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veľkými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začiatočnými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písmenami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nasledovný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význam: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1B2C01EC" w14:textId="77777777" w:rsidR="00596EE4" w:rsidRPr="008D5C24" w:rsidRDefault="00596EE4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1716CD84" w14:textId="2C7C8CB5" w:rsidR="00F1512F" w:rsidRPr="008D5C24" w:rsidRDefault="007C3D1A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b/>
          <w:sz w:val="20"/>
          <w:szCs w:val="20"/>
          <w:lang w:eastAsia="cs-CZ"/>
        </w:rPr>
        <w:t>Dielo</w:t>
      </w:r>
      <w:r w:rsidR="00CF55D6" w:rsidRPr="008D5C24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="00CF55D6" w:rsidRPr="008D5C24">
        <w:rPr>
          <w:rFonts w:ascii="Garamond" w:hAnsi="Garamond"/>
          <w:sz w:val="20"/>
          <w:szCs w:val="20"/>
          <w:lang w:eastAsia="cs-CZ"/>
        </w:rPr>
        <w:t>znamená</w:t>
      </w:r>
      <w:bookmarkStart w:id="1" w:name="_Hlk73621132"/>
      <w:r w:rsidR="00E46762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3E269B" w:rsidRPr="008D5C24">
        <w:rPr>
          <w:rFonts w:ascii="Garamond" w:hAnsi="Garamond"/>
          <w:sz w:val="20"/>
          <w:szCs w:val="20"/>
          <w:lang w:eastAsia="cs-CZ"/>
        </w:rPr>
        <w:t>realizáciu elektrického ovládania  a ohrevu výh</w:t>
      </w:r>
      <w:r w:rsidR="00157859" w:rsidRPr="008D5C24">
        <w:rPr>
          <w:rFonts w:ascii="Garamond" w:hAnsi="Garamond"/>
          <w:sz w:val="20"/>
          <w:szCs w:val="20"/>
          <w:lang w:eastAsia="cs-CZ"/>
        </w:rPr>
        <w:t>y</w:t>
      </w:r>
      <w:r w:rsidR="003E269B" w:rsidRPr="008D5C24">
        <w:rPr>
          <w:rFonts w:ascii="Garamond" w:hAnsi="Garamond"/>
          <w:sz w:val="20"/>
          <w:szCs w:val="20"/>
          <w:lang w:eastAsia="cs-CZ"/>
        </w:rPr>
        <w:t>biek EHP</w:t>
      </w:r>
      <w:r w:rsidR="00C921A1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3E269B" w:rsidRPr="008D5C24">
        <w:rPr>
          <w:rFonts w:ascii="Garamond" w:hAnsi="Garamond"/>
          <w:sz w:val="20"/>
          <w:szCs w:val="20"/>
          <w:lang w:eastAsia="cs-CZ"/>
        </w:rPr>
        <w:t>011 a</w:t>
      </w:r>
      <w:r w:rsidR="00C921A1" w:rsidRPr="008D5C24">
        <w:rPr>
          <w:rFonts w:ascii="Garamond" w:hAnsi="Garamond"/>
          <w:sz w:val="20"/>
          <w:szCs w:val="20"/>
          <w:lang w:eastAsia="cs-CZ"/>
        </w:rPr>
        <w:t> </w:t>
      </w:r>
      <w:r w:rsidR="003E269B" w:rsidRPr="008D5C24">
        <w:rPr>
          <w:rFonts w:ascii="Garamond" w:hAnsi="Garamond"/>
          <w:sz w:val="20"/>
          <w:szCs w:val="20"/>
          <w:lang w:eastAsia="cs-CZ"/>
        </w:rPr>
        <w:t>MP</w:t>
      </w:r>
      <w:r w:rsidR="00C921A1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3E269B" w:rsidRPr="008D5C24">
        <w:rPr>
          <w:rFonts w:ascii="Garamond" w:hAnsi="Garamond"/>
          <w:sz w:val="20"/>
          <w:szCs w:val="20"/>
          <w:lang w:eastAsia="cs-CZ"/>
        </w:rPr>
        <w:t>012 a MP 016</w:t>
      </w:r>
      <w:r w:rsidR="00157859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3E269B" w:rsidRPr="008D5C24">
        <w:rPr>
          <w:rFonts w:ascii="Garamond" w:hAnsi="Garamond"/>
          <w:sz w:val="20"/>
          <w:szCs w:val="20"/>
          <w:lang w:eastAsia="cs-CZ"/>
        </w:rPr>
        <w:t xml:space="preserve">vrátane vypracovania jednostupňovej projektovej dokumentácie, jej posúdenie poverenou právnickou osobou – AVDOP, východiskovej revízie a úradnej skúšky v rozsahu </w:t>
      </w:r>
      <w:r w:rsidR="00157859" w:rsidRPr="008D5C24">
        <w:rPr>
          <w:rFonts w:ascii="Garamond" w:hAnsi="Garamond"/>
          <w:sz w:val="20"/>
          <w:szCs w:val="20"/>
          <w:lang w:eastAsia="cs-CZ"/>
        </w:rPr>
        <w:t>Objednávateľom schválenej projektovej dokumentácie</w:t>
      </w:r>
      <w:bookmarkEnd w:id="1"/>
      <w:r w:rsidR="00DC3C2F" w:rsidRPr="008D5C24">
        <w:rPr>
          <w:rFonts w:ascii="Garamond" w:hAnsi="Garamond"/>
          <w:sz w:val="20"/>
          <w:szCs w:val="20"/>
          <w:lang w:eastAsia="cs-CZ"/>
        </w:rPr>
        <w:t>;</w:t>
      </w:r>
      <w:r w:rsidR="00E644F1" w:rsidRPr="008D5C24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4F5A30C2" w14:textId="77777777" w:rsidR="00CF55D6" w:rsidRPr="008D5C24" w:rsidRDefault="00CF55D6" w:rsidP="005A5354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b/>
          <w:sz w:val="20"/>
          <w:szCs w:val="20"/>
          <w:lang w:eastAsia="cs-CZ"/>
        </w:rPr>
      </w:pPr>
    </w:p>
    <w:p w14:paraId="5DE264C8" w14:textId="27EA434F" w:rsidR="001A77D4" w:rsidRPr="008D5C24" w:rsidRDefault="001A77D4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b/>
          <w:sz w:val="20"/>
          <w:szCs w:val="20"/>
          <w:lang w:eastAsia="cs-CZ"/>
        </w:rPr>
      </w:pPr>
      <w:r w:rsidRPr="008D5C24">
        <w:rPr>
          <w:rFonts w:ascii="Garamond" w:hAnsi="Garamond"/>
          <w:b/>
          <w:sz w:val="20"/>
          <w:szCs w:val="20"/>
          <w:lang w:eastAsia="cs-CZ"/>
        </w:rPr>
        <w:t>Cena</w:t>
      </w:r>
      <w:r w:rsidR="00B62536" w:rsidRPr="008D5C24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znamená</w:t>
      </w:r>
      <w:r w:rsidR="00E46762" w:rsidRPr="008D5C24">
        <w:rPr>
          <w:rFonts w:ascii="Garamond" w:hAnsi="Garamond"/>
          <w:sz w:val="20"/>
          <w:szCs w:val="20"/>
          <w:lang w:eastAsia="cs-CZ"/>
        </w:rPr>
        <w:t xml:space="preserve"> cena za </w:t>
      </w:r>
      <w:r w:rsidR="007C3D1A" w:rsidRPr="008D5C24">
        <w:rPr>
          <w:rFonts w:ascii="Garamond" w:hAnsi="Garamond"/>
          <w:sz w:val="20"/>
          <w:szCs w:val="20"/>
          <w:lang w:eastAsia="cs-CZ"/>
        </w:rPr>
        <w:t>vykonanie Diela</w:t>
      </w:r>
      <w:r w:rsidR="00E46762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EF3201" w:rsidRPr="008D5C24">
        <w:rPr>
          <w:rFonts w:ascii="Garamond" w:hAnsi="Garamond"/>
          <w:sz w:val="20"/>
          <w:szCs w:val="20"/>
          <w:lang w:eastAsia="cs-CZ"/>
        </w:rPr>
        <w:t xml:space="preserve">v celkovej výške </w:t>
      </w:r>
      <w:bookmarkStart w:id="2" w:name="_Hlk86132179"/>
      <w:r w:rsidR="00EF3201" w:rsidRPr="008D5C24">
        <w:rPr>
          <w:rFonts w:ascii="Garamond" w:hAnsi="Garamond"/>
          <w:sz w:val="20"/>
          <w:szCs w:val="20"/>
          <w:highlight w:val="yellow"/>
          <w:lang w:eastAsia="cs-CZ"/>
        </w:rPr>
        <w:t>[doplniť</w:t>
      </w:r>
      <w:r w:rsidR="00EF3201" w:rsidRPr="008D5C24">
        <w:rPr>
          <w:rFonts w:ascii="Garamond" w:hAnsi="Garamond"/>
          <w:sz w:val="20"/>
          <w:szCs w:val="20"/>
          <w:lang w:eastAsia="cs-CZ"/>
        </w:rPr>
        <w:t xml:space="preserve">] </w:t>
      </w:r>
      <w:bookmarkEnd w:id="2"/>
      <w:r w:rsidR="00EF3201" w:rsidRPr="008D5C24">
        <w:rPr>
          <w:rFonts w:ascii="Garamond" w:hAnsi="Garamond"/>
          <w:sz w:val="20"/>
          <w:szCs w:val="20"/>
          <w:lang w:eastAsia="cs-CZ"/>
        </w:rPr>
        <w:t>EUR bez DPH (slovom:</w:t>
      </w:r>
      <w:r w:rsidR="00EF3201" w:rsidRPr="008D5C24">
        <w:rPr>
          <w:rFonts w:ascii="Garamond" w:hAnsi="Garamond"/>
          <w:sz w:val="20"/>
          <w:szCs w:val="20"/>
          <w:highlight w:val="yellow"/>
          <w:lang w:eastAsia="cs-CZ"/>
        </w:rPr>
        <w:t xml:space="preserve"> [doplniť</w:t>
      </w:r>
      <w:r w:rsidR="00EF3201" w:rsidRPr="008D5C24">
        <w:rPr>
          <w:rFonts w:ascii="Garamond" w:hAnsi="Garamond"/>
          <w:sz w:val="20"/>
          <w:szCs w:val="20"/>
          <w:lang w:eastAsia="cs-CZ"/>
        </w:rPr>
        <w:t>] Eur bez DPH</w:t>
      </w:r>
      <w:r w:rsidR="00356837" w:rsidRPr="008D5C24">
        <w:rPr>
          <w:rFonts w:ascii="Garamond" w:hAnsi="Garamond"/>
          <w:sz w:val="20"/>
          <w:szCs w:val="20"/>
          <w:lang w:eastAsia="cs-CZ"/>
        </w:rPr>
        <w:t>)</w:t>
      </w:r>
      <w:r w:rsidR="00EF3201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E46762" w:rsidRPr="008D5C24">
        <w:rPr>
          <w:rFonts w:ascii="Garamond" w:hAnsi="Garamond"/>
          <w:sz w:val="20"/>
          <w:szCs w:val="20"/>
          <w:lang w:eastAsia="cs-CZ"/>
        </w:rPr>
        <w:t>;</w:t>
      </w:r>
    </w:p>
    <w:p w14:paraId="67F044AF" w14:textId="77777777" w:rsidR="00AC4771" w:rsidRPr="008D5C24" w:rsidRDefault="00AC4771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30F75562" w14:textId="1C310519" w:rsidR="002260BF" w:rsidRPr="008D5C24" w:rsidRDefault="002260BF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8D5C24">
        <w:rPr>
          <w:rFonts w:ascii="Garamond" w:hAnsi="Garamond"/>
          <w:b/>
          <w:sz w:val="20"/>
          <w:szCs w:val="20"/>
          <w:lang w:eastAsia="cs-CZ"/>
        </w:rPr>
        <w:t>Miesto plnenia</w:t>
      </w:r>
      <w:r w:rsidRPr="008D5C24">
        <w:rPr>
          <w:rFonts w:ascii="Garamond" w:hAnsi="Garamond"/>
          <w:bCs/>
          <w:sz w:val="20"/>
          <w:szCs w:val="20"/>
          <w:lang w:eastAsia="cs-CZ"/>
        </w:rPr>
        <w:t xml:space="preserve"> znamená</w:t>
      </w:r>
      <w:r w:rsidR="00E46762" w:rsidRPr="008D5C24">
        <w:rPr>
          <w:rFonts w:ascii="Garamond" w:hAnsi="Garamond"/>
          <w:bCs/>
          <w:sz w:val="20"/>
          <w:szCs w:val="20"/>
          <w:lang w:eastAsia="cs-CZ"/>
        </w:rPr>
        <w:t xml:space="preserve"> </w:t>
      </w:r>
      <w:r w:rsidR="00157859" w:rsidRPr="008D5C24">
        <w:rPr>
          <w:rFonts w:ascii="Garamond" w:hAnsi="Garamond"/>
          <w:bCs/>
          <w:sz w:val="20"/>
          <w:szCs w:val="20"/>
          <w:lang w:eastAsia="cs-CZ"/>
        </w:rPr>
        <w:t>Električková trať Štúrova – Nám. SNP – Špitálska, Bratislava</w:t>
      </w:r>
      <w:r w:rsidR="00DC3C2F" w:rsidRPr="008D5C24">
        <w:rPr>
          <w:rFonts w:ascii="Garamond" w:hAnsi="Garamond"/>
          <w:bCs/>
          <w:sz w:val="20"/>
          <w:szCs w:val="20"/>
          <w:lang w:eastAsia="cs-CZ"/>
        </w:rPr>
        <w:t>;</w:t>
      </w:r>
    </w:p>
    <w:p w14:paraId="2078B180" w14:textId="77777777" w:rsidR="00552828" w:rsidRPr="008D5C24" w:rsidRDefault="00552828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6B709312" w14:textId="7BE08AF9" w:rsidR="00FB5628" w:rsidRPr="008D5C24" w:rsidRDefault="008F215A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8D5C24">
        <w:rPr>
          <w:rFonts w:ascii="Garamond" w:hAnsi="Garamond"/>
          <w:b/>
          <w:sz w:val="20"/>
          <w:szCs w:val="20"/>
          <w:lang w:eastAsia="cs-CZ"/>
        </w:rPr>
        <w:t>Pracovný deň</w:t>
      </w:r>
      <w:r w:rsidRPr="008D5C24">
        <w:rPr>
          <w:rFonts w:ascii="Garamond" w:hAnsi="Garamond"/>
          <w:sz w:val="20"/>
          <w:szCs w:val="20"/>
          <w:lang w:eastAsia="cs-CZ"/>
        </w:rPr>
        <w:t xml:space="preserve"> znamená deň, ktorý nie je sobotou, nedeľou, ani dňom pracovného pokoja, ani dňom pracovného voľna v Slovenskej republike</w:t>
      </w:r>
      <w:r w:rsidR="00C45E4D" w:rsidRPr="008D5C24">
        <w:rPr>
          <w:rFonts w:ascii="Garamond" w:hAnsi="Garamond"/>
          <w:sz w:val="20"/>
          <w:szCs w:val="20"/>
          <w:lang w:eastAsia="cs-CZ"/>
        </w:rPr>
        <w:t>;</w:t>
      </w:r>
    </w:p>
    <w:p w14:paraId="3B54A8D9" w14:textId="77777777" w:rsidR="008F215A" w:rsidRPr="008D5C24" w:rsidRDefault="008F215A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6340FA54" w14:textId="60A2004B" w:rsidR="00AC4771" w:rsidRPr="008D5C24" w:rsidRDefault="00AC4771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8D5C24">
        <w:rPr>
          <w:rFonts w:ascii="Garamond" w:hAnsi="Garamond"/>
          <w:b/>
          <w:sz w:val="20"/>
          <w:szCs w:val="20"/>
          <w:lang w:eastAsia="cs-CZ"/>
        </w:rPr>
        <w:t>Občiansky</w:t>
      </w:r>
      <w:r w:rsidR="00B62536" w:rsidRPr="008D5C24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b/>
          <w:sz w:val="20"/>
          <w:szCs w:val="20"/>
          <w:lang w:eastAsia="cs-CZ"/>
        </w:rPr>
        <w:t>zákonník</w:t>
      </w:r>
      <w:r w:rsidR="00B62536" w:rsidRPr="008D5C24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znamená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zákona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č.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40/1964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Zb.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Občiansky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zákonník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znení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neskorších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predpisov;</w:t>
      </w:r>
    </w:p>
    <w:p w14:paraId="6D41A586" w14:textId="77777777" w:rsidR="00013130" w:rsidRPr="008D5C24" w:rsidRDefault="00013130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0A77ECC9" w14:textId="20094B81" w:rsidR="00013130" w:rsidRPr="008D5C24" w:rsidRDefault="00013130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8D5C24">
        <w:rPr>
          <w:rFonts w:ascii="Garamond" w:hAnsi="Garamond"/>
          <w:b/>
          <w:sz w:val="20"/>
          <w:szCs w:val="20"/>
          <w:lang w:eastAsia="cs-CZ"/>
        </w:rPr>
        <w:t>Obchodný</w:t>
      </w:r>
      <w:r w:rsidR="00B62536" w:rsidRPr="008D5C24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b/>
          <w:sz w:val="20"/>
          <w:szCs w:val="20"/>
          <w:lang w:eastAsia="cs-CZ"/>
        </w:rPr>
        <w:t>zákonník</w:t>
      </w:r>
      <w:r w:rsidR="00B62536" w:rsidRPr="008D5C24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znamená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zákon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č.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513/1991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Zb.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Obchodný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zákonník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znení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neskorších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predpisov;</w:t>
      </w:r>
    </w:p>
    <w:p w14:paraId="05659A8B" w14:textId="77777777" w:rsidR="00596EE4" w:rsidRPr="008D5C24" w:rsidRDefault="00596EE4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069F3CA4" w14:textId="48F1352B" w:rsidR="0071454C" w:rsidRPr="008D5C24" w:rsidRDefault="00FA3C97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Style w:val="Hypertextovprepojenie"/>
          <w:rFonts w:ascii="Garamond" w:hAnsi="Garamond"/>
          <w:color w:val="auto"/>
          <w:sz w:val="20"/>
          <w:szCs w:val="20"/>
          <w:u w:val="none"/>
        </w:rPr>
      </w:pPr>
      <w:r w:rsidRPr="008D5C24">
        <w:rPr>
          <w:rFonts w:ascii="Garamond" w:hAnsi="Garamond"/>
          <w:b/>
          <w:sz w:val="20"/>
          <w:szCs w:val="20"/>
        </w:rPr>
        <w:t>Register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partnerov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verejného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sektora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znamená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informačný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systém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verejnej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správy,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ktorý</w:t>
      </w:r>
      <w:r w:rsidR="00B62536" w:rsidRPr="008D5C24">
        <w:rPr>
          <w:rFonts w:ascii="Garamond" w:eastAsiaTheme="minorHAnsi" w:hAnsi="Garamond" w:cs="Garamond"/>
          <w:color w:val="000000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obsahuje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údaje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partneroch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verejného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sektora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konečných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užívateľoch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výhod</w:t>
      </w:r>
      <w:r w:rsidR="00AA352C" w:rsidRPr="008D5C24">
        <w:rPr>
          <w:rFonts w:ascii="Garamond" w:hAnsi="Garamond"/>
          <w:sz w:val="20"/>
          <w:szCs w:val="20"/>
        </w:rPr>
        <w:t>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AA352C" w:rsidRPr="008D5C24">
        <w:rPr>
          <w:rFonts w:ascii="Garamond" w:hAnsi="Garamond"/>
          <w:sz w:val="20"/>
          <w:szCs w:val="20"/>
        </w:rPr>
        <w:t>pričom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AA352C" w:rsidRPr="008D5C24">
        <w:rPr>
          <w:rFonts w:ascii="Garamond" w:hAnsi="Garamond"/>
          <w:sz w:val="20"/>
          <w:szCs w:val="20"/>
        </w:rPr>
        <w:t>j</w:t>
      </w:r>
      <w:r w:rsidRPr="008D5C24">
        <w:rPr>
          <w:rFonts w:ascii="Garamond" w:hAnsi="Garamond"/>
          <w:sz w:val="20"/>
          <w:szCs w:val="20"/>
        </w:rPr>
        <w:t>eho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správcom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prevádzkovateľom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Ministerstvo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spravodlivosti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Slovenskej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republiky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prístupný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on-line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webovom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sídle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Ministerstva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spravodlivosti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Slovenskej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republiky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hyperlink r:id="rId10" w:history="1">
        <w:r w:rsidRPr="008D5C24">
          <w:rPr>
            <w:rStyle w:val="Hypertextovprepojenie"/>
            <w:rFonts w:ascii="Garamond" w:hAnsi="Garamond"/>
            <w:sz w:val="20"/>
            <w:szCs w:val="20"/>
          </w:rPr>
          <w:t>https://rpvs.gov.sk/rpvs/</w:t>
        </w:r>
      </w:hyperlink>
      <w:r w:rsidRPr="008D5C24">
        <w:rPr>
          <w:rStyle w:val="Hypertextovprepojenie"/>
          <w:rFonts w:ascii="Garamond" w:hAnsi="Garamond"/>
          <w:color w:val="000000" w:themeColor="text1"/>
          <w:sz w:val="20"/>
          <w:szCs w:val="20"/>
          <w:u w:val="none"/>
        </w:rPr>
        <w:t>;</w:t>
      </w:r>
      <w:r w:rsidR="00B62536" w:rsidRPr="008D5C24">
        <w:rPr>
          <w:rStyle w:val="Hypertextovprepojenie"/>
          <w:rFonts w:ascii="Garamond" w:hAnsi="Garamond"/>
          <w:color w:val="000000" w:themeColor="text1"/>
          <w:sz w:val="20"/>
          <w:szCs w:val="20"/>
          <w:u w:val="none"/>
        </w:rPr>
        <w:t xml:space="preserve"> </w:t>
      </w:r>
    </w:p>
    <w:p w14:paraId="67B5B9A5" w14:textId="77777777" w:rsidR="00552DC6" w:rsidRPr="008D5C24" w:rsidRDefault="00552DC6" w:rsidP="00552DC6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</w:rPr>
      </w:pPr>
    </w:p>
    <w:p w14:paraId="482B51FE" w14:textId="73282F91" w:rsidR="00D3124C" w:rsidRPr="008D5C24" w:rsidRDefault="00D3124C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</w:rPr>
      </w:pPr>
      <w:r w:rsidRPr="008D5C24">
        <w:rPr>
          <w:rFonts w:ascii="Garamond" w:hAnsi="Garamond"/>
          <w:b/>
          <w:sz w:val="20"/>
          <w:szCs w:val="20"/>
        </w:rPr>
        <w:t>Autorský zákon</w:t>
      </w:r>
      <w:r w:rsidRPr="008D5C24">
        <w:rPr>
          <w:rFonts w:ascii="Garamond" w:hAnsi="Garamond"/>
          <w:sz w:val="20"/>
          <w:szCs w:val="20"/>
        </w:rPr>
        <w:t xml:space="preserve"> znamená zákon č. 185/2015 Z. z. Autorský zákon v</w:t>
      </w:r>
      <w:r w:rsidRPr="008D5C24">
        <w:rPr>
          <w:rFonts w:ascii="Garamond" w:hAnsi="Garamond"/>
          <w:sz w:val="20"/>
          <w:szCs w:val="20"/>
          <w:lang w:eastAsia="cs-CZ"/>
        </w:rPr>
        <w:t> </w:t>
      </w:r>
      <w:r w:rsidRPr="008D5C24">
        <w:rPr>
          <w:rFonts w:ascii="Garamond" w:hAnsi="Garamond"/>
          <w:sz w:val="20"/>
          <w:szCs w:val="20"/>
        </w:rPr>
        <w:t>znení neskorších predpisov;</w:t>
      </w:r>
    </w:p>
    <w:p w14:paraId="62934E2F" w14:textId="77777777" w:rsidR="00D3124C" w:rsidRPr="008D5C24" w:rsidRDefault="00D312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</w:rPr>
      </w:pPr>
    </w:p>
    <w:p w14:paraId="4ED18D5B" w14:textId="2A90E3E7" w:rsidR="00895302" w:rsidRPr="008D5C24" w:rsidRDefault="00D3124C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</w:rPr>
      </w:pPr>
      <w:r w:rsidRPr="008D5C24">
        <w:rPr>
          <w:rFonts w:ascii="Garamond" w:eastAsia="Times New Roman" w:hAnsi="Garamond" w:cs="Times New Roman"/>
          <w:b/>
          <w:noProof/>
          <w:sz w:val="20"/>
          <w:szCs w:val="20"/>
        </w:rPr>
        <w:t xml:space="preserve">Licencia </w:t>
      </w:r>
      <w:r w:rsidRPr="008D5C24">
        <w:rPr>
          <w:rFonts w:ascii="Garamond" w:eastAsia="Times New Roman" w:hAnsi="Garamond" w:cs="Times New Roman"/>
          <w:noProof/>
          <w:sz w:val="20"/>
          <w:szCs w:val="20"/>
        </w:rPr>
        <w:t>znamená výhradná licencia bez akéhokoľvek vecného, časového, územného alebo iného obmedzenia, ktorá sa vzťahuje na všetky známe spôsoby použitia Diela</w:t>
      </w:r>
      <w:r w:rsidR="00C921A1" w:rsidRPr="008D5C24">
        <w:rPr>
          <w:rFonts w:ascii="Garamond" w:eastAsia="Times New Roman" w:hAnsi="Garamond" w:cs="Times New Roman"/>
          <w:noProof/>
          <w:sz w:val="20"/>
          <w:szCs w:val="20"/>
        </w:rPr>
        <w:t xml:space="preserve"> – projektovej dokumentácie</w:t>
      </w:r>
      <w:r w:rsidRPr="008D5C24">
        <w:rPr>
          <w:rFonts w:ascii="Garamond" w:eastAsia="Times New Roman" w:hAnsi="Garamond" w:cs="Times New Roman"/>
          <w:noProof/>
          <w:sz w:val="20"/>
          <w:szCs w:val="20"/>
        </w:rPr>
        <w:t xml:space="preserve"> ako autorského diela, ktoré vyplýva zo Zmluvy a ustanovení Autorského zákona</w:t>
      </w:r>
      <w:r w:rsidRPr="008D5C24">
        <w:rPr>
          <w:rFonts w:ascii="Garamond" w:eastAsia="Times New Roman" w:hAnsi="Garamond" w:cs="Times New Roman"/>
          <w:noProof/>
          <w:sz w:val="20"/>
          <w:szCs w:val="20"/>
          <w:lang w:eastAsia="cs-CZ"/>
        </w:rPr>
        <w:t>; pričom súčasťou</w:t>
      </w:r>
      <w:r w:rsidRPr="008D5C24">
        <w:rPr>
          <w:rFonts w:ascii="Garamond" w:eastAsia="Times New Roman" w:hAnsi="Garamond" w:cs="Times New Roman"/>
          <w:noProof/>
          <w:sz w:val="20"/>
          <w:szCs w:val="20"/>
        </w:rPr>
        <w:t xml:space="preserve"> Licencie je aj licencia na vydanie diela podľa § 75 Autorského zákona a súhlas </w:t>
      </w:r>
      <w:r w:rsidR="000C0094" w:rsidRPr="008D5C24">
        <w:rPr>
          <w:rFonts w:ascii="Garamond" w:hAnsi="Garamond"/>
          <w:sz w:val="20"/>
          <w:szCs w:val="20"/>
        </w:rPr>
        <w:t>Zhotoviteľa</w:t>
      </w:r>
      <w:r w:rsidRPr="008D5C24">
        <w:rPr>
          <w:rFonts w:ascii="Garamond" w:eastAsia="Times New Roman" w:hAnsi="Garamond" w:cs="Times New Roman"/>
          <w:noProof/>
          <w:sz w:val="20"/>
          <w:szCs w:val="20"/>
        </w:rPr>
        <w:t xml:space="preserve"> na akékoľvek ďalšie nakladanie s</w:t>
      </w:r>
      <w:r w:rsidR="00C921A1" w:rsidRPr="008D5C24">
        <w:rPr>
          <w:rFonts w:ascii="Garamond" w:eastAsia="Times New Roman" w:hAnsi="Garamond" w:cs="Times New Roman"/>
          <w:noProof/>
          <w:sz w:val="20"/>
          <w:szCs w:val="20"/>
        </w:rPr>
        <w:t> </w:t>
      </w:r>
      <w:r w:rsidRPr="008D5C24">
        <w:rPr>
          <w:rFonts w:ascii="Garamond" w:eastAsia="Times New Roman" w:hAnsi="Garamond" w:cs="Times New Roman"/>
          <w:noProof/>
          <w:sz w:val="20"/>
          <w:szCs w:val="20"/>
        </w:rPr>
        <w:t>Dielom</w:t>
      </w:r>
      <w:r w:rsidR="00C921A1" w:rsidRPr="008D5C24">
        <w:rPr>
          <w:rFonts w:ascii="Garamond" w:eastAsia="Times New Roman" w:hAnsi="Garamond" w:cs="Times New Roman"/>
          <w:noProof/>
          <w:sz w:val="20"/>
          <w:szCs w:val="20"/>
        </w:rPr>
        <w:t xml:space="preserve"> – projektovou dokumentáciou</w:t>
      </w:r>
      <w:r w:rsidRPr="008D5C24">
        <w:rPr>
          <w:rFonts w:ascii="Garamond" w:eastAsia="Times New Roman" w:hAnsi="Garamond" w:cs="Times New Roman"/>
          <w:noProof/>
          <w:sz w:val="20"/>
          <w:szCs w:val="20"/>
        </w:rPr>
        <w:t xml:space="preserve"> spôsobom, ktorý neodporuje Autorskému zákonu.</w:t>
      </w:r>
    </w:p>
    <w:p w14:paraId="122482B9" w14:textId="77777777" w:rsidR="007C3D1A" w:rsidRPr="008D5C24" w:rsidRDefault="007C3D1A" w:rsidP="005A5354">
      <w:pPr>
        <w:pStyle w:val="Odsekzoznamu"/>
        <w:keepNext/>
        <w:keepLines/>
        <w:rPr>
          <w:rFonts w:ascii="Garamond" w:hAnsi="Garamond"/>
          <w:b/>
          <w:sz w:val="20"/>
          <w:szCs w:val="20"/>
        </w:rPr>
      </w:pPr>
    </w:p>
    <w:p w14:paraId="04A37FBC" w14:textId="41EF0C4A" w:rsidR="00D3124C" w:rsidRPr="008D5C24" w:rsidRDefault="007C3D1A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10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b/>
          <w:sz w:val="20"/>
          <w:szCs w:val="20"/>
        </w:rPr>
        <w:t xml:space="preserve">Odplata </w:t>
      </w:r>
      <w:r w:rsidRPr="008D5C24">
        <w:rPr>
          <w:rFonts w:ascii="Garamond" w:hAnsi="Garamond"/>
          <w:sz w:val="20"/>
          <w:szCs w:val="20"/>
        </w:rPr>
        <w:t>znamená odmena za Dielo vykonané v súlade so Zmluvou a s objednávkou podľa článku 2 bod 2.2 Zmluvy a odovzdané v súlade s článkom 3 bod 3.</w:t>
      </w:r>
      <w:r w:rsidR="00C921A1" w:rsidRPr="008D5C24">
        <w:rPr>
          <w:rFonts w:ascii="Garamond" w:hAnsi="Garamond"/>
          <w:sz w:val="20"/>
          <w:szCs w:val="20"/>
        </w:rPr>
        <w:t>1</w:t>
      </w:r>
      <w:r w:rsidRPr="008D5C24">
        <w:rPr>
          <w:rFonts w:ascii="Garamond" w:hAnsi="Garamond"/>
          <w:sz w:val="20"/>
          <w:szCs w:val="20"/>
        </w:rPr>
        <w:t>6 Zmluvy;</w:t>
      </w:r>
    </w:p>
    <w:p w14:paraId="419B79FC" w14:textId="77777777" w:rsidR="00D3124C" w:rsidRPr="008D5C24" w:rsidRDefault="00D312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</w:rPr>
      </w:pPr>
    </w:p>
    <w:p w14:paraId="0E4F1BFC" w14:textId="34E421B3" w:rsidR="00AF7DD0" w:rsidRPr="008D5C24" w:rsidRDefault="00895302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b/>
          <w:color w:val="000000" w:themeColor="text1"/>
          <w:sz w:val="20"/>
          <w:szCs w:val="20"/>
        </w:rPr>
        <w:t>Z</w:t>
      </w:r>
      <w:r w:rsidR="003D082D" w:rsidRPr="008D5C24">
        <w:rPr>
          <w:rFonts w:ascii="Garamond" w:hAnsi="Garamond"/>
          <w:b/>
          <w:color w:val="000000" w:themeColor="text1"/>
          <w:sz w:val="20"/>
          <w:szCs w:val="20"/>
        </w:rPr>
        <w:t>VO</w:t>
      </w:r>
      <w:r w:rsidRPr="008D5C24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znamená</w:t>
      </w:r>
      <w:r w:rsidRPr="008D5C24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zákon č. 343/2015 Z. z. o verejnom obstarávaní a o zmene a doplnení niektorých predpisov v znení neskorších predpisov; a</w:t>
      </w:r>
    </w:p>
    <w:p w14:paraId="155D337C" w14:textId="77777777" w:rsidR="00AF7DD0" w:rsidRPr="008D5C24" w:rsidRDefault="00AF7DD0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3B87E569" w14:textId="3BCA9BF8" w:rsidR="00013130" w:rsidRPr="008D5C24" w:rsidRDefault="00013130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b/>
          <w:sz w:val="20"/>
          <w:szCs w:val="20"/>
        </w:rPr>
        <w:t>Zmluvná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strana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znamená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Objednávateľ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a/alebo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7C3D1A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</w:rPr>
        <w:t>.</w:t>
      </w:r>
    </w:p>
    <w:p w14:paraId="4D5FF407" w14:textId="77777777" w:rsidR="00085219" w:rsidRPr="008D5C24" w:rsidRDefault="00085219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1ECFCAB9" w14:textId="130B8FED" w:rsidR="00013130" w:rsidRPr="008D5C24" w:rsidRDefault="00013130" w:rsidP="005A5354">
      <w:pPr>
        <w:keepNext/>
        <w:keepLines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Okrem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definovaných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pojmov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uvedených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článku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1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bode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1.1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ak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inde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použitý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definovaný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pojem,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bude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mať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takýto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pojem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význam,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ktorý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mu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priradený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príslušnej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časti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kde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definovaný.</w:t>
      </w:r>
    </w:p>
    <w:p w14:paraId="6AC6EB21" w14:textId="77777777" w:rsidR="00D55882" w:rsidRPr="008D5C24" w:rsidRDefault="00D55882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967D2C3" w14:textId="3956D95E" w:rsidR="00013130" w:rsidRPr="008D5C24" w:rsidRDefault="00013130" w:rsidP="005A5354">
      <w:pPr>
        <w:keepNext/>
        <w:keepLines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Zmluve,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ak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kontextu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nevyplýva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zámer,</w:t>
      </w:r>
    </w:p>
    <w:p w14:paraId="7F9CB7A4" w14:textId="77777777" w:rsidR="004A0433" w:rsidRPr="008D5C24" w:rsidRDefault="004A0433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661CB13" w14:textId="03312138" w:rsidR="00085AB4" w:rsidRPr="008D5C24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každý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odkaz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Zmluvnú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stranu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zahŕňa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právnych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nástupcov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ako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postupníkov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nadobúdateľov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práv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alebo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záväzkov,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vyplývajúcich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Zmluvy;</w:t>
      </w:r>
    </w:p>
    <w:p w14:paraId="471A6F9C" w14:textId="77777777" w:rsidR="004A0433" w:rsidRPr="008D5C24" w:rsidRDefault="004A0433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74B31689" w14:textId="46E12A24" w:rsidR="00013130" w:rsidRPr="008D5C24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každý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odkaz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alebo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dokument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znamená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alebo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dokument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znení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jeho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dodatkov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iných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zmien,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vrátane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proofErr w:type="spellStart"/>
      <w:r w:rsidRPr="008D5C24">
        <w:rPr>
          <w:rFonts w:ascii="Garamond" w:hAnsi="Garamond"/>
          <w:sz w:val="20"/>
          <w:szCs w:val="20"/>
          <w:lang w:eastAsia="cs-CZ"/>
        </w:rPr>
        <w:t>novácií</w:t>
      </w:r>
      <w:proofErr w:type="spellEnd"/>
      <w:r w:rsidRPr="008D5C24">
        <w:rPr>
          <w:rFonts w:ascii="Garamond" w:hAnsi="Garamond"/>
          <w:sz w:val="20"/>
          <w:szCs w:val="20"/>
          <w:lang w:eastAsia="cs-CZ"/>
        </w:rPr>
        <w:t>;</w:t>
      </w:r>
    </w:p>
    <w:p w14:paraId="157478A3" w14:textId="77777777" w:rsidR="00013130" w:rsidRPr="008D5C24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044CA3A" w14:textId="0003FE85" w:rsidR="00013130" w:rsidRPr="008D5C24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prílohy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predstavujú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jej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neoddeliteľné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súčasti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správny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výklad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ustanovení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možný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7E0304" w:rsidRPr="008D5C24">
        <w:rPr>
          <w:rFonts w:ascii="Garamond" w:hAnsi="Garamond"/>
          <w:sz w:val="20"/>
          <w:szCs w:val="20"/>
          <w:lang w:eastAsia="cs-CZ"/>
        </w:rPr>
        <w:br/>
      </w:r>
      <w:r w:rsidRPr="008D5C24">
        <w:rPr>
          <w:rFonts w:ascii="Garamond" w:hAnsi="Garamond"/>
          <w:sz w:val="20"/>
          <w:szCs w:val="20"/>
          <w:lang w:eastAsia="cs-CZ"/>
        </w:rPr>
        <w:t>len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prihliadnutím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ich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obsah.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Nadpisy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častí,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článkov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príloh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slúžia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výlučne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uľahčenie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orientácie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7E0304" w:rsidRPr="008D5C24">
        <w:rPr>
          <w:rFonts w:ascii="Garamond" w:hAnsi="Garamond"/>
          <w:sz w:val="20"/>
          <w:szCs w:val="20"/>
          <w:lang w:eastAsia="cs-CZ"/>
        </w:rPr>
        <w:br/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pri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výklade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nepoužijú;</w:t>
      </w:r>
    </w:p>
    <w:p w14:paraId="5A0ED1B6" w14:textId="77777777" w:rsidR="00013130" w:rsidRPr="008D5C24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5900744" w14:textId="272F1A1F" w:rsidR="00013130" w:rsidRPr="008D5C24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každý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odkaz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„článok“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alebo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„prílohu“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znamená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odkaz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na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príslušný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článok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alebo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prílohu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Zmluvy;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01736E82" w14:textId="77777777" w:rsidR="00013130" w:rsidRPr="008D5C24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4632A8C" w14:textId="703E2B57" w:rsidR="00013130" w:rsidRPr="008D5C24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  <w:lang w:eastAsia="cs-CZ"/>
        </w:rPr>
        <w:t>výrazy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definované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jednotnom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čísle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alebo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základnom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gramatickom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tvare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majú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Zmluve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rovnaký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význam,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keď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sú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použité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v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množnom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čísle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inom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gramatickom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tvare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Pr="008D5C24">
        <w:rPr>
          <w:rFonts w:ascii="Garamond" w:hAnsi="Garamond"/>
          <w:sz w:val="20"/>
          <w:szCs w:val="20"/>
          <w:lang w:eastAsia="cs-CZ"/>
        </w:rPr>
        <w:t>a</w:t>
      </w:r>
      <w:r w:rsidR="003D6EBD" w:rsidRPr="008D5C24">
        <w:rPr>
          <w:rFonts w:ascii="Garamond" w:hAnsi="Garamond"/>
          <w:sz w:val="20"/>
          <w:szCs w:val="20"/>
          <w:lang w:eastAsia="cs-CZ"/>
        </w:rPr>
        <w:t> </w:t>
      </w:r>
      <w:r w:rsidRPr="008D5C24">
        <w:rPr>
          <w:rFonts w:ascii="Garamond" w:hAnsi="Garamond"/>
          <w:sz w:val="20"/>
          <w:szCs w:val="20"/>
          <w:lang w:eastAsia="cs-CZ"/>
        </w:rPr>
        <w:t>naopak</w:t>
      </w:r>
      <w:r w:rsidR="003D6EBD" w:rsidRPr="008D5C24">
        <w:rPr>
          <w:rFonts w:ascii="Garamond" w:hAnsi="Garamond"/>
          <w:sz w:val="20"/>
          <w:szCs w:val="20"/>
          <w:lang w:eastAsia="cs-CZ"/>
        </w:rPr>
        <w:t>; a</w:t>
      </w:r>
    </w:p>
    <w:p w14:paraId="2B6414FA" w14:textId="77777777" w:rsidR="00013130" w:rsidRPr="008D5C24" w:rsidRDefault="00013130" w:rsidP="005A5354">
      <w:pPr>
        <w:keepNext/>
        <w:keepLines/>
        <w:tabs>
          <w:tab w:val="left" w:pos="426"/>
        </w:tabs>
        <w:spacing w:after="0" w:line="240" w:lineRule="auto"/>
        <w:jc w:val="both"/>
        <w:rPr>
          <w:rFonts w:ascii="Garamond" w:eastAsia="Calibri" w:hAnsi="Garamond"/>
          <w:b/>
          <w:sz w:val="20"/>
          <w:szCs w:val="20"/>
        </w:rPr>
      </w:pPr>
    </w:p>
    <w:p w14:paraId="39859123" w14:textId="36244995" w:rsidR="00013130" w:rsidRPr="008D5C24" w:rsidRDefault="00013130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8D5C24">
        <w:rPr>
          <w:rFonts w:ascii="Garamond" w:hAnsi="Garamond" w:cs="Arial"/>
          <w:b/>
          <w:sz w:val="20"/>
          <w:szCs w:val="20"/>
        </w:rPr>
        <w:t>PREDMET</w:t>
      </w:r>
      <w:r w:rsidR="00B62536" w:rsidRPr="008D5C24">
        <w:rPr>
          <w:rFonts w:ascii="Garamond" w:hAnsi="Garamond" w:cs="Arial"/>
          <w:b/>
          <w:sz w:val="20"/>
          <w:szCs w:val="20"/>
        </w:rPr>
        <w:t xml:space="preserve"> </w:t>
      </w:r>
      <w:r w:rsidRPr="008D5C24">
        <w:rPr>
          <w:rFonts w:ascii="Garamond" w:hAnsi="Garamond" w:cs="Arial"/>
          <w:b/>
          <w:sz w:val="20"/>
          <w:szCs w:val="20"/>
        </w:rPr>
        <w:t>ZMLUVY</w:t>
      </w:r>
    </w:p>
    <w:p w14:paraId="541DCF25" w14:textId="77777777" w:rsidR="00013130" w:rsidRPr="008D5C24" w:rsidRDefault="00013130" w:rsidP="005A5354">
      <w:pPr>
        <w:keepNext/>
        <w:keepLines/>
        <w:tabs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16A099B5" w14:textId="46F8F12E" w:rsidR="00013130" w:rsidRPr="008D5C24" w:rsidRDefault="00013130" w:rsidP="005A5354">
      <w:pPr>
        <w:keepNext/>
        <w:keepLines/>
        <w:numPr>
          <w:ilvl w:val="0"/>
          <w:numId w:val="9"/>
        </w:numPr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Predmetom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je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záväzok:</w:t>
      </w:r>
    </w:p>
    <w:p w14:paraId="2A35715F" w14:textId="77777777" w:rsidR="00013130" w:rsidRPr="008D5C24" w:rsidRDefault="00013130" w:rsidP="005A5354">
      <w:pPr>
        <w:keepNext/>
        <w:keepLines/>
        <w:tabs>
          <w:tab w:val="left" w:pos="426"/>
        </w:tabs>
        <w:spacing w:after="0" w:line="240" w:lineRule="auto"/>
        <w:ind w:left="851" w:hanging="851"/>
        <w:contextualSpacing/>
        <w:jc w:val="both"/>
        <w:rPr>
          <w:rFonts w:ascii="Garamond" w:hAnsi="Garamond" w:cs="Arial"/>
          <w:sz w:val="20"/>
          <w:szCs w:val="20"/>
        </w:rPr>
      </w:pPr>
    </w:p>
    <w:p w14:paraId="5F4B2153" w14:textId="251FED67" w:rsidR="00013130" w:rsidRPr="008D5C24" w:rsidRDefault="000C0094" w:rsidP="005A5354">
      <w:pPr>
        <w:keepNext/>
        <w:keepLines/>
        <w:numPr>
          <w:ilvl w:val="0"/>
          <w:numId w:val="1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  <w:lang w:eastAsia="cs-CZ"/>
        </w:rPr>
        <w:t xml:space="preserve">a </w:t>
      </w:r>
      <w:r w:rsidR="007C3D1A" w:rsidRPr="008D5C24">
        <w:rPr>
          <w:rFonts w:ascii="Garamond" w:hAnsi="Garamond"/>
          <w:sz w:val="20"/>
          <w:szCs w:val="20"/>
          <w:lang w:eastAsia="cs-CZ"/>
        </w:rPr>
        <w:t>vykonať pre</w:t>
      </w:r>
      <w:r w:rsidR="00DB2EA2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FB08F9" w:rsidRPr="008D5C24">
        <w:rPr>
          <w:rFonts w:ascii="Garamond" w:hAnsi="Garamond"/>
          <w:sz w:val="20"/>
          <w:szCs w:val="20"/>
          <w:lang w:eastAsia="cs-CZ"/>
        </w:rPr>
        <w:t>Objednávateľ</w:t>
      </w:r>
      <w:r w:rsidR="007C3D1A" w:rsidRPr="008D5C24">
        <w:rPr>
          <w:rFonts w:ascii="Garamond" w:hAnsi="Garamond"/>
          <w:sz w:val="20"/>
          <w:szCs w:val="20"/>
          <w:lang w:eastAsia="cs-CZ"/>
        </w:rPr>
        <w:t>a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7C3D1A" w:rsidRPr="008D5C24">
        <w:rPr>
          <w:rFonts w:ascii="Garamond" w:hAnsi="Garamond"/>
          <w:sz w:val="20"/>
          <w:szCs w:val="20"/>
          <w:lang w:eastAsia="cs-CZ"/>
        </w:rPr>
        <w:t>Dielo;</w:t>
      </w:r>
      <w:r w:rsidR="00B62536" w:rsidRPr="008D5C24">
        <w:rPr>
          <w:rFonts w:ascii="Garamond" w:hAnsi="Garamond"/>
          <w:sz w:val="20"/>
          <w:szCs w:val="20"/>
          <w:lang w:eastAsia="cs-CZ"/>
        </w:rPr>
        <w:t xml:space="preserve"> </w:t>
      </w:r>
      <w:r w:rsidR="00B77671" w:rsidRPr="008D5C24">
        <w:rPr>
          <w:rFonts w:ascii="Garamond" w:hAnsi="Garamond"/>
          <w:sz w:val="20"/>
          <w:szCs w:val="20"/>
          <w:lang w:eastAsia="cs-CZ"/>
        </w:rPr>
        <w:t>a</w:t>
      </w:r>
    </w:p>
    <w:p w14:paraId="0244B8DB" w14:textId="77777777" w:rsidR="00A41F1E" w:rsidRPr="008D5C24" w:rsidRDefault="00A41F1E" w:rsidP="005A5354">
      <w:pPr>
        <w:keepNext/>
        <w:keepLines/>
        <w:tabs>
          <w:tab w:val="left" w:pos="709"/>
          <w:tab w:val="left" w:pos="1418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</w:rPr>
      </w:pPr>
    </w:p>
    <w:p w14:paraId="217457F1" w14:textId="17DDA10D" w:rsidR="00013130" w:rsidRPr="008D5C24" w:rsidRDefault="00013130" w:rsidP="005A5354">
      <w:pPr>
        <w:keepNext/>
        <w:keepLines/>
        <w:numPr>
          <w:ilvl w:val="0"/>
          <w:numId w:val="1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Objednávateľa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8A3F89" w:rsidRPr="008D5C24">
        <w:rPr>
          <w:rFonts w:ascii="Garamond" w:hAnsi="Garamond" w:cs="Arial"/>
          <w:sz w:val="20"/>
          <w:szCs w:val="20"/>
        </w:rPr>
        <w:t>zaplatiť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7C3D1A" w:rsidRPr="008D5C24">
        <w:rPr>
          <w:rFonts w:ascii="Garamond" w:hAnsi="Garamond" w:cs="Arial"/>
          <w:sz w:val="20"/>
          <w:szCs w:val="20"/>
        </w:rPr>
        <w:t>Zhotoviteľovi Cenu</w:t>
      </w:r>
      <w:r w:rsidR="00A41F1E" w:rsidRPr="008D5C24">
        <w:rPr>
          <w:rFonts w:ascii="Garamond" w:hAnsi="Garamond" w:cs="Arial"/>
          <w:sz w:val="20"/>
          <w:szCs w:val="20"/>
        </w:rPr>
        <w:t>;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</w:p>
    <w:p w14:paraId="075E7CBE" w14:textId="77777777" w:rsidR="00A41F1E" w:rsidRPr="008D5C24" w:rsidRDefault="00A41F1E" w:rsidP="005A5354">
      <w:pPr>
        <w:keepNext/>
        <w:keepLines/>
        <w:tabs>
          <w:tab w:val="left" w:pos="709"/>
          <w:tab w:val="left" w:pos="1418"/>
        </w:tabs>
        <w:spacing w:after="0" w:line="240" w:lineRule="auto"/>
        <w:ind w:left="1418"/>
        <w:contextualSpacing/>
        <w:jc w:val="both"/>
        <w:rPr>
          <w:rFonts w:ascii="Garamond" w:hAnsi="Garamond" w:cs="Arial"/>
          <w:sz w:val="20"/>
          <w:szCs w:val="20"/>
        </w:rPr>
      </w:pPr>
    </w:p>
    <w:p w14:paraId="4EE43461" w14:textId="280BDEB3" w:rsidR="00013130" w:rsidRPr="008D5C24" w:rsidRDefault="00013130" w:rsidP="005A5354">
      <w:pPr>
        <w:keepNext/>
        <w:keepLines/>
        <w:tabs>
          <w:tab w:val="left" w:pos="426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ab/>
      </w:r>
      <w:r w:rsidRPr="008D5C24">
        <w:rPr>
          <w:rFonts w:ascii="Garamond" w:hAnsi="Garamond" w:cs="Arial"/>
          <w:sz w:val="20"/>
          <w:szCs w:val="20"/>
        </w:rPr>
        <w:tab/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to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podmienok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stanovených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Zmluvou.</w:t>
      </w:r>
    </w:p>
    <w:p w14:paraId="317ED762" w14:textId="406EDEC8" w:rsidR="00FB5628" w:rsidRPr="008D5C24" w:rsidRDefault="00FB5628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645A6D82" w14:textId="465ECCB8" w:rsidR="00575C04" w:rsidRPr="008D5C24" w:rsidRDefault="007C3D1A" w:rsidP="005A5354">
      <w:pPr>
        <w:keepNext/>
        <w:keepLines/>
        <w:numPr>
          <w:ilvl w:val="0"/>
          <w:numId w:val="9"/>
        </w:numPr>
        <w:tabs>
          <w:tab w:val="num" w:pos="720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Vykonanie Diela</w:t>
      </w:r>
      <w:r w:rsidR="002D271E" w:rsidRPr="008D5C24">
        <w:rPr>
          <w:rFonts w:ascii="Garamond" w:hAnsi="Garamond"/>
          <w:sz w:val="20"/>
          <w:szCs w:val="20"/>
        </w:rPr>
        <w:t xml:space="preserve"> sa uskutoční na základe písomnej objednávky v zmysle článku 3 bod 3.1. Zmluvy. </w:t>
      </w:r>
      <w:r w:rsidR="00885B80" w:rsidRPr="008D5C24">
        <w:rPr>
          <w:rFonts w:ascii="Garamond" w:hAnsi="Garamond"/>
          <w:sz w:val="20"/>
          <w:szCs w:val="20"/>
        </w:rPr>
        <w:t>Takto vystaven</w:t>
      </w:r>
      <w:r w:rsidR="0009751A" w:rsidRPr="008D5C24">
        <w:rPr>
          <w:rFonts w:ascii="Garamond" w:hAnsi="Garamond"/>
          <w:sz w:val="20"/>
          <w:szCs w:val="20"/>
        </w:rPr>
        <w:t>á</w:t>
      </w:r>
      <w:r w:rsidR="00885B80" w:rsidRPr="008D5C24">
        <w:rPr>
          <w:rFonts w:ascii="Garamond" w:hAnsi="Garamond"/>
          <w:sz w:val="20"/>
          <w:szCs w:val="20"/>
        </w:rPr>
        <w:t xml:space="preserve"> objednávka bude podkladom pre fakturáciu podľa článku </w:t>
      </w:r>
      <w:r w:rsidR="002D271E" w:rsidRPr="008D5C24">
        <w:rPr>
          <w:rFonts w:ascii="Garamond" w:hAnsi="Garamond"/>
          <w:sz w:val="20"/>
          <w:szCs w:val="20"/>
        </w:rPr>
        <w:t>6</w:t>
      </w:r>
      <w:r w:rsidR="00885B80" w:rsidRPr="008D5C24">
        <w:rPr>
          <w:rFonts w:ascii="Garamond" w:hAnsi="Garamond"/>
          <w:sz w:val="20"/>
          <w:szCs w:val="20"/>
        </w:rPr>
        <w:t xml:space="preserve"> Zmluvy.</w:t>
      </w:r>
      <w:r w:rsidR="00885B80" w:rsidRPr="008D5C24">
        <w:rPr>
          <w:rFonts w:ascii="Garamond" w:hAnsi="Garamond" w:cs="Arial"/>
          <w:sz w:val="20"/>
          <w:szCs w:val="20"/>
        </w:rPr>
        <w:t xml:space="preserve"> Objednávk</w:t>
      </w:r>
      <w:r w:rsidR="00045209" w:rsidRPr="008D5C24">
        <w:rPr>
          <w:rFonts w:ascii="Garamond" w:hAnsi="Garamond" w:cs="Arial"/>
          <w:sz w:val="20"/>
          <w:szCs w:val="20"/>
        </w:rPr>
        <w:t>a</w:t>
      </w:r>
      <w:r w:rsidR="00885B80" w:rsidRPr="008D5C24">
        <w:rPr>
          <w:rFonts w:ascii="Garamond" w:hAnsi="Garamond" w:cs="Arial"/>
          <w:sz w:val="20"/>
          <w:szCs w:val="20"/>
        </w:rPr>
        <w:t xml:space="preserve"> bud</w:t>
      </w:r>
      <w:r w:rsidR="00045209" w:rsidRPr="008D5C24">
        <w:rPr>
          <w:rFonts w:ascii="Garamond" w:hAnsi="Garamond" w:cs="Arial"/>
          <w:sz w:val="20"/>
          <w:szCs w:val="20"/>
        </w:rPr>
        <w:t>e</w:t>
      </w:r>
      <w:r w:rsidR="00885B80" w:rsidRPr="008D5C24">
        <w:rPr>
          <w:rFonts w:ascii="Garamond" w:hAnsi="Garamond" w:cs="Arial"/>
          <w:sz w:val="20"/>
          <w:szCs w:val="20"/>
        </w:rPr>
        <w:t xml:space="preserve"> písomn</w:t>
      </w:r>
      <w:r w:rsidR="00045209" w:rsidRPr="008D5C24">
        <w:rPr>
          <w:rFonts w:ascii="Garamond" w:hAnsi="Garamond" w:cs="Arial"/>
          <w:sz w:val="20"/>
          <w:szCs w:val="20"/>
        </w:rPr>
        <w:t>á</w:t>
      </w:r>
      <w:r w:rsidR="00BB5506" w:rsidRPr="008D5C24">
        <w:rPr>
          <w:rFonts w:ascii="Garamond" w:hAnsi="Garamond" w:cs="Arial"/>
          <w:sz w:val="20"/>
          <w:szCs w:val="20"/>
        </w:rPr>
        <w:t xml:space="preserve"> a bude obsahovať najmä špecifikáciu Diela</w:t>
      </w:r>
      <w:r w:rsidR="00F3357F" w:rsidRPr="008D5C24">
        <w:rPr>
          <w:rFonts w:ascii="Garamond" w:hAnsi="Garamond" w:cs="Arial"/>
          <w:sz w:val="20"/>
          <w:szCs w:val="20"/>
        </w:rPr>
        <w:t xml:space="preserve"> aj v rozsahu podľa projektovej dokumentácie</w:t>
      </w:r>
      <w:r w:rsidR="00BB5506" w:rsidRPr="008D5C24">
        <w:rPr>
          <w:rFonts w:ascii="Garamond" w:hAnsi="Garamond" w:cs="Arial"/>
          <w:sz w:val="20"/>
          <w:szCs w:val="20"/>
        </w:rPr>
        <w:t>, dátum odovzdania Diela</w:t>
      </w:r>
      <w:r w:rsidR="00D65B62" w:rsidRPr="008D5C24">
        <w:rPr>
          <w:rFonts w:ascii="Garamond" w:hAnsi="Garamond" w:cs="Arial"/>
          <w:sz w:val="20"/>
          <w:szCs w:val="20"/>
        </w:rPr>
        <w:t>.</w:t>
      </w:r>
      <w:r w:rsidR="00885B80" w:rsidRPr="008D5C24">
        <w:rPr>
          <w:rFonts w:ascii="Garamond" w:hAnsi="Garamond" w:cs="Arial"/>
          <w:sz w:val="20"/>
          <w:szCs w:val="20"/>
        </w:rPr>
        <w:t xml:space="preserve"> Objednávk</w:t>
      </w:r>
      <w:r w:rsidR="00045209" w:rsidRPr="008D5C24">
        <w:rPr>
          <w:rFonts w:ascii="Garamond" w:hAnsi="Garamond" w:cs="Arial"/>
          <w:sz w:val="20"/>
          <w:szCs w:val="20"/>
        </w:rPr>
        <w:t>u</w:t>
      </w:r>
      <w:r w:rsidR="00885B80" w:rsidRPr="008D5C24">
        <w:rPr>
          <w:rFonts w:ascii="Garamond" w:hAnsi="Garamond" w:cs="Arial"/>
          <w:sz w:val="20"/>
          <w:szCs w:val="20"/>
        </w:rPr>
        <w:t xml:space="preserve"> môže Objednávateľ zaslať poštou alebo elektronickou poštou na emailovú adresu kontaktnej osoby pre technické veci </w:t>
      </w:r>
      <w:r w:rsidRPr="008D5C24">
        <w:rPr>
          <w:rFonts w:ascii="Garamond" w:hAnsi="Garamond" w:cs="Arial"/>
          <w:sz w:val="20"/>
          <w:szCs w:val="20"/>
        </w:rPr>
        <w:t>Zhotoviteľa</w:t>
      </w:r>
      <w:r w:rsidR="00885B80" w:rsidRPr="008D5C24">
        <w:rPr>
          <w:rFonts w:ascii="Garamond" w:hAnsi="Garamond" w:cs="Arial"/>
          <w:sz w:val="20"/>
          <w:szCs w:val="20"/>
        </w:rPr>
        <w:t xml:space="preserve"> uvedenej v záhlaví Zmluvy. </w:t>
      </w:r>
      <w:r w:rsidR="00885B80" w:rsidRPr="008D5C24">
        <w:rPr>
          <w:rFonts w:ascii="Garamond" w:hAnsi="Garamond"/>
          <w:sz w:val="20"/>
          <w:szCs w:val="20"/>
        </w:rPr>
        <w:t xml:space="preserve">Doručením objednávky </w:t>
      </w:r>
      <w:r w:rsidRPr="008D5C24">
        <w:rPr>
          <w:rFonts w:ascii="Garamond" w:hAnsi="Garamond"/>
          <w:sz w:val="20"/>
          <w:szCs w:val="20"/>
        </w:rPr>
        <w:t>Zhotovit</w:t>
      </w:r>
      <w:r w:rsidR="00885B80" w:rsidRPr="008D5C24">
        <w:rPr>
          <w:rFonts w:ascii="Garamond" w:hAnsi="Garamond"/>
          <w:sz w:val="20"/>
          <w:szCs w:val="20"/>
        </w:rPr>
        <w:t>eľovi sa</w:t>
      </w:r>
      <w:r w:rsidR="00885B80" w:rsidRPr="008D5C24">
        <w:rPr>
          <w:rFonts w:ascii="Garamond" w:hAnsi="Garamond"/>
          <w:sz w:val="20"/>
          <w:szCs w:val="20"/>
          <w:lang w:eastAsia="ar-SA"/>
        </w:rPr>
        <w:t xml:space="preserve"> objednávka považuje za potvrdenú </w:t>
      </w:r>
      <w:r w:rsidRPr="008D5C24">
        <w:rPr>
          <w:rFonts w:ascii="Garamond" w:hAnsi="Garamond"/>
          <w:sz w:val="20"/>
          <w:szCs w:val="20"/>
          <w:lang w:eastAsia="ar-SA"/>
        </w:rPr>
        <w:t>Zhot</w:t>
      </w:r>
      <w:r w:rsidR="00F51577" w:rsidRPr="008D5C24">
        <w:rPr>
          <w:rFonts w:ascii="Garamond" w:hAnsi="Garamond"/>
          <w:sz w:val="20"/>
          <w:szCs w:val="20"/>
          <w:lang w:eastAsia="ar-SA"/>
        </w:rPr>
        <w:t>o</w:t>
      </w:r>
      <w:r w:rsidRPr="008D5C24">
        <w:rPr>
          <w:rFonts w:ascii="Garamond" w:hAnsi="Garamond"/>
          <w:sz w:val="20"/>
          <w:szCs w:val="20"/>
          <w:lang w:eastAsia="ar-SA"/>
        </w:rPr>
        <w:t>vi</w:t>
      </w:r>
      <w:r w:rsidR="00885B80" w:rsidRPr="008D5C24">
        <w:rPr>
          <w:rFonts w:ascii="Garamond" w:hAnsi="Garamond"/>
          <w:sz w:val="20"/>
          <w:szCs w:val="20"/>
          <w:lang w:eastAsia="ar-SA"/>
        </w:rPr>
        <w:t xml:space="preserve">teľom. </w:t>
      </w:r>
    </w:p>
    <w:p w14:paraId="11E1C6B6" w14:textId="77777777" w:rsidR="00952643" w:rsidRPr="008D5C24" w:rsidRDefault="00952643" w:rsidP="00B404B9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25449B4E" w14:textId="7A991CE1" w:rsidR="00276157" w:rsidRPr="008D5C24" w:rsidRDefault="00A44C67" w:rsidP="00B404B9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Calibri" w:hAnsi="Garamond"/>
          <w:b/>
          <w:bCs/>
          <w:sz w:val="20"/>
          <w:szCs w:val="20"/>
        </w:rPr>
      </w:pPr>
      <w:r w:rsidRPr="008D5C24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  <w:r w:rsidR="00B62536" w:rsidRPr="008D5C24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7C3D1A" w:rsidRPr="008D5C24">
        <w:rPr>
          <w:rFonts w:ascii="Garamond" w:hAnsi="Garamond" w:cs="Arial"/>
          <w:b/>
          <w:bCs/>
          <w:sz w:val="20"/>
          <w:szCs w:val="20"/>
          <w:lang w:eastAsia="ar-SA"/>
        </w:rPr>
        <w:t>VY</w:t>
      </w:r>
      <w:r w:rsidR="00F51577" w:rsidRPr="008D5C24">
        <w:rPr>
          <w:rFonts w:ascii="Garamond" w:hAnsi="Garamond" w:cs="Arial"/>
          <w:b/>
          <w:bCs/>
          <w:sz w:val="20"/>
          <w:szCs w:val="20"/>
          <w:lang w:eastAsia="ar-SA"/>
        </w:rPr>
        <w:t>KONNIA DIELA</w:t>
      </w:r>
    </w:p>
    <w:p w14:paraId="5406CFF5" w14:textId="77777777" w:rsidR="00276157" w:rsidRPr="008D5C24" w:rsidRDefault="00276157" w:rsidP="00B404B9">
      <w:pPr>
        <w:keepNext/>
        <w:keepLine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  <w:lang w:eastAsia="ar-SA"/>
        </w:rPr>
      </w:pPr>
    </w:p>
    <w:p w14:paraId="0B83CB96" w14:textId="1F104F5A" w:rsidR="00885B80" w:rsidRPr="008D5C24" w:rsidRDefault="00F51577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885B80" w:rsidRPr="008D5C24">
        <w:rPr>
          <w:rFonts w:ascii="Garamond" w:hAnsi="Garamond"/>
          <w:sz w:val="20"/>
          <w:szCs w:val="20"/>
        </w:rPr>
        <w:t xml:space="preserve"> sa zaväzuje </w:t>
      </w:r>
      <w:r w:rsidRPr="008D5C24">
        <w:rPr>
          <w:rFonts w:ascii="Garamond" w:hAnsi="Garamond"/>
          <w:sz w:val="20"/>
          <w:szCs w:val="20"/>
        </w:rPr>
        <w:t>vykonať Dielo</w:t>
      </w:r>
      <w:r w:rsidR="00885B80" w:rsidRPr="008D5C24">
        <w:rPr>
          <w:rFonts w:ascii="Garamond" w:hAnsi="Garamond"/>
          <w:sz w:val="20"/>
          <w:szCs w:val="20"/>
        </w:rPr>
        <w:t xml:space="preserve"> riadne, včas a v rozsahu podľa objednávky</w:t>
      </w:r>
      <w:r w:rsidR="002D271E" w:rsidRPr="008D5C24">
        <w:rPr>
          <w:rFonts w:ascii="Garamond" w:hAnsi="Garamond"/>
          <w:sz w:val="20"/>
          <w:szCs w:val="20"/>
        </w:rPr>
        <w:t xml:space="preserve"> a za podmienok uvedených v Zmluve</w:t>
      </w:r>
      <w:r w:rsidR="00885B80" w:rsidRPr="008D5C24">
        <w:rPr>
          <w:rFonts w:ascii="Garamond" w:hAnsi="Garamond"/>
          <w:sz w:val="20"/>
          <w:szCs w:val="20"/>
        </w:rPr>
        <w:t>.</w:t>
      </w:r>
      <w:r w:rsidR="00885B80" w:rsidRPr="008D5C24">
        <w:rPr>
          <w:rFonts w:ascii="Garamond" w:hAnsi="Garamond"/>
          <w:color w:val="FF0000"/>
          <w:sz w:val="20"/>
          <w:szCs w:val="20"/>
        </w:rPr>
        <w:t xml:space="preserve"> </w:t>
      </w:r>
      <w:r w:rsidR="00885B80" w:rsidRPr="008D5C24">
        <w:rPr>
          <w:rFonts w:ascii="Garamond" w:hAnsi="Garamond"/>
          <w:color w:val="000000" w:themeColor="text1"/>
          <w:sz w:val="20"/>
          <w:szCs w:val="20"/>
        </w:rPr>
        <w:t xml:space="preserve">Zmluvné strany sa dohodli, že </w:t>
      </w:r>
      <w:r w:rsidRPr="008D5C24">
        <w:rPr>
          <w:rFonts w:ascii="Garamond" w:hAnsi="Garamond"/>
          <w:color w:val="000000" w:themeColor="text1"/>
          <w:sz w:val="20"/>
          <w:szCs w:val="20"/>
        </w:rPr>
        <w:t>Zhotoviteľ</w:t>
      </w:r>
      <w:r w:rsidR="00885B80" w:rsidRPr="008D5C24">
        <w:rPr>
          <w:rFonts w:ascii="Garamond" w:hAnsi="Garamond"/>
          <w:color w:val="000000" w:themeColor="text1"/>
          <w:sz w:val="20"/>
          <w:szCs w:val="20"/>
        </w:rPr>
        <w:t xml:space="preserve"> je povinný </w:t>
      </w:r>
      <w:r w:rsidRPr="008D5C24">
        <w:rPr>
          <w:rFonts w:ascii="Garamond" w:hAnsi="Garamond"/>
          <w:color w:val="000000" w:themeColor="text1"/>
          <w:sz w:val="20"/>
          <w:szCs w:val="20"/>
        </w:rPr>
        <w:t>vykonať Dielo</w:t>
      </w:r>
      <w:r w:rsidR="00045209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BB550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BB5506" w:rsidRPr="008D5C24">
        <w:rPr>
          <w:rFonts w:ascii="Garamond" w:hAnsi="Garamond"/>
          <w:b/>
          <w:bCs/>
          <w:color w:val="000000" w:themeColor="text1"/>
          <w:sz w:val="20"/>
          <w:szCs w:val="20"/>
        </w:rPr>
        <w:t>v termíne stanovenom v</w:t>
      </w:r>
      <w:r w:rsidR="00BB550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885B80" w:rsidRPr="008D5C24">
        <w:rPr>
          <w:rFonts w:ascii="Garamond" w:hAnsi="Garamond"/>
          <w:b/>
          <w:bCs/>
          <w:color w:val="000000" w:themeColor="text1"/>
          <w:sz w:val="20"/>
          <w:szCs w:val="20"/>
        </w:rPr>
        <w:t>doručen</w:t>
      </w:r>
      <w:r w:rsidR="00BB5506" w:rsidRPr="008D5C24">
        <w:rPr>
          <w:rFonts w:ascii="Garamond" w:hAnsi="Garamond"/>
          <w:b/>
          <w:bCs/>
          <w:color w:val="000000" w:themeColor="text1"/>
          <w:sz w:val="20"/>
          <w:szCs w:val="20"/>
        </w:rPr>
        <w:t>ej</w:t>
      </w:r>
      <w:r w:rsidR="00885B80" w:rsidRPr="008D5C24">
        <w:rPr>
          <w:rFonts w:ascii="Garamond" w:hAnsi="Garamond"/>
          <w:b/>
          <w:bCs/>
          <w:color w:val="000000" w:themeColor="text1"/>
          <w:sz w:val="20"/>
          <w:szCs w:val="20"/>
        </w:rPr>
        <w:t xml:space="preserve"> objednávk</w:t>
      </w:r>
      <w:r w:rsidR="00BB5506" w:rsidRPr="008D5C24">
        <w:rPr>
          <w:rFonts w:ascii="Garamond" w:hAnsi="Garamond"/>
          <w:b/>
          <w:bCs/>
          <w:color w:val="000000" w:themeColor="text1"/>
          <w:sz w:val="20"/>
          <w:szCs w:val="20"/>
        </w:rPr>
        <w:t>e</w:t>
      </w:r>
      <w:r w:rsidR="00885B80" w:rsidRPr="008D5C24">
        <w:rPr>
          <w:rFonts w:ascii="Garamond" w:hAnsi="Garamond"/>
          <w:color w:val="000000" w:themeColor="text1"/>
          <w:sz w:val="20"/>
          <w:szCs w:val="20"/>
        </w:rPr>
        <w:t xml:space="preserve"> podľa článku 2 bod 2.</w:t>
      </w:r>
      <w:r w:rsidR="002D271E" w:rsidRPr="008D5C24">
        <w:rPr>
          <w:rFonts w:ascii="Garamond" w:hAnsi="Garamond"/>
          <w:color w:val="000000" w:themeColor="text1"/>
          <w:sz w:val="20"/>
          <w:szCs w:val="20"/>
        </w:rPr>
        <w:t>2</w:t>
      </w:r>
      <w:r w:rsidR="00885B80" w:rsidRPr="008D5C24">
        <w:rPr>
          <w:rFonts w:ascii="Garamond" w:hAnsi="Garamond"/>
          <w:color w:val="000000" w:themeColor="text1"/>
          <w:sz w:val="20"/>
          <w:szCs w:val="20"/>
        </w:rPr>
        <w:t xml:space="preserve"> Zmluvy.</w:t>
      </w:r>
    </w:p>
    <w:p w14:paraId="4FC0E9C4" w14:textId="77777777" w:rsidR="00F320E0" w:rsidRPr="008D5C24" w:rsidRDefault="00F320E0" w:rsidP="00F320E0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5A8A4145" w14:textId="50491751" w:rsidR="00C921A1" w:rsidRPr="008D5C24" w:rsidRDefault="00C921A1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 xml:space="preserve">Zhotoviteľ je povinný vypracovanú projektovú dokumentáciu dať na posúdenie poverenej právnickej osobe </w:t>
      </w:r>
      <w:r w:rsidR="00F320E0" w:rsidRPr="008D5C24">
        <w:rPr>
          <w:rFonts w:ascii="Garamond" w:hAnsi="Garamond"/>
          <w:color w:val="000000" w:themeColor="text1"/>
          <w:sz w:val="20"/>
          <w:szCs w:val="20"/>
        </w:rPr>
        <w:t>–</w:t>
      </w:r>
      <w:r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F320E0" w:rsidRPr="008D5C24">
        <w:rPr>
          <w:rFonts w:ascii="Garamond" w:hAnsi="Garamond"/>
          <w:color w:val="000000" w:themeColor="text1"/>
          <w:sz w:val="20"/>
          <w:szCs w:val="20"/>
        </w:rPr>
        <w:t>AVDOP s.r.o.</w:t>
      </w:r>
    </w:p>
    <w:p w14:paraId="6458226D" w14:textId="77777777" w:rsidR="00885B80" w:rsidRPr="008D5C24" w:rsidRDefault="00885B80" w:rsidP="00B404B9">
      <w:pPr>
        <w:keepNext/>
        <w:keepLines/>
        <w:tabs>
          <w:tab w:val="left" w:pos="709"/>
          <w:tab w:val="left" w:pos="1418"/>
        </w:tabs>
        <w:spacing w:after="0" w:line="240" w:lineRule="auto"/>
        <w:ind w:left="1418"/>
        <w:contextualSpacing/>
        <w:jc w:val="both"/>
        <w:rPr>
          <w:rFonts w:ascii="Garamond" w:hAnsi="Garamond" w:cstheme="minorHAnsi"/>
          <w:sz w:val="20"/>
          <w:szCs w:val="20"/>
        </w:rPr>
      </w:pPr>
    </w:p>
    <w:p w14:paraId="242DAEE7" w14:textId="6A76B106" w:rsidR="00885B80" w:rsidRPr="008D5C24" w:rsidRDefault="00F51577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885B80" w:rsidRPr="008D5C24">
        <w:rPr>
          <w:rFonts w:ascii="Garamond" w:hAnsi="Garamond"/>
          <w:sz w:val="20"/>
          <w:szCs w:val="20"/>
        </w:rPr>
        <w:t xml:space="preserve"> sa zaväzuje </w:t>
      </w:r>
      <w:r w:rsidRPr="008D5C24">
        <w:rPr>
          <w:rFonts w:ascii="Garamond" w:hAnsi="Garamond"/>
          <w:sz w:val="20"/>
          <w:szCs w:val="20"/>
        </w:rPr>
        <w:t>vykonať</w:t>
      </w:r>
      <w:r w:rsidR="00885B80" w:rsidRPr="008D5C24">
        <w:rPr>
          <w:rFonts w:ascii="Garamond" w:hAnsi="Garamond"/>
          <w:sz w:val="20"/>
          <w:szCs w:val="20"/>
        </w:rPr>
        <w:t xml:space="preserve"> Objednávateľovi </w:t>
      </w:r>
      <w:r w:rsidRPr="008D5C24">
        <w:rPr>
          <w:rFonts w:ascii="Garamond" w:hAnsi="Garamond"/>
          <w:sz w:val="20"/>
          <w:szCs w:val="20"/>
        </w:rPr>
        <w:t>Dielo</w:t>
      </w:r>
      <w:r w:rsidR="00885B80" w:rsidRPr="008D5C24">
        <w:rPr>
          <w:rFonts w:ascii="Garamond" w:hAnsi="Garamond"/>
          <w:sz w:val="20"/>
          <w:szCs w:val="20"/>
        </w:rPr>
        <w:t xml:space="preserve"> vo vlastnom mene, na vlastnú zodpovednosť a na vlastné nebezpečenstvo, za podmienok dohodnutých v Zmluve, samostatne, na požadovanej odbornej úrovni a</w:t>
      </w:r>
      <w:r w:rsidR="00885B80" w:rsidRPr="008D5C24">
        <w:rPr>
          <w:rFonts w:ascii="Garamond" w:eastAsia="Calibri" w:hAnsi="Garamond"/>
          <w:bCs/>
          <w:sz w:val="20"/>
          <w:szCs w:val="20"/>
        </w:rPr>
        <w:t xml:space="preserve"> v súlade s príslušnými osobitnými predpismi a slovenskými technickými normami.</w:t>
      </w:r>
      <w:r w:rsidR="00885B80" w:rsidRPr="008D5C24">
        <w:rPr>
          <w:rFonts w:ascii="Garamond" w:hAnsi="Garamond"/>
          <w:sz w:val="20"/>
          <w:szCs w:val="20"/>
        </w:rPr>
        <w:t xml:space="preserve"> Zmluvné strany sa dohodli, že porušenie odbornej starostlivosti </w:t>
      </w:r>
      <w:r w:rsidRPr="008D5C24">
        <w:rPr>
          <w:rFonts w:ascii="Garamond" w:hAnsi="Garamond"/>
          <w:sz w:val="20"/>
          <w:szCs w:val="20"/>
        </w:rPr>
        <w:t>Zhotoviteľom</w:t>
      </w:r>
      <w:r w:rsidR="00885B80" w:rsidRPr="008D5C24">
        <w:rPr>
          <w:rFonts w:ascii="Garamond" w:hAnsi="Garamond"/>
          <w:sz w:val="20"/>
          <w:szCs w:val="20"/>
        </w:rPr>
        <w:t xml:space="preserve"> sa považuje za podstatné porušenie Zmluvy.</w:t>
      </w:r>
    </w:p>
    <w:p w14:paraId="79CA88B1" w14:textId="77777777" w:rsidR="00010B9E" w:rsidRPr="008D5C24" w:rsidRDefault="00010B9E" w:rsidP="00B404B9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535B837C" w14:textId="7A29D46C" w:rsidR="00010B9E" w:rsidRPr="008D5C24" w:rsidRDefault="00F51577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010B9E" w:rsidRPr="008D5C24">
        <w:rPr>
          <w:rFonts w:ascii="Garamond" w:hAnsi="Garamond"/>
          <w:sz w:val="20"/>
          <w:szCs w:val="20"/>
        </w:rPr>
        <w:t xml:space="preserve"> je povinný vykon</w:t>
      </w:r>
      <w:r w:rsidR="003513EB" w:rsidRPr="008D5C24">
        <w:rPr>
          <w:rFonts w:ascii="Garamond" w:hAnsi="Garamond"/>
          <w:sz w:val="20"/>
          <w:szCs w:val="20"/>
        </w:rPr>
        <w:t>ať</w:t>
      </w:r>
      <w:r w:rsidR="008E0755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 xml:space="preserve">Dielo </w:t>
      </w:r>
      <w:r w:rsidR="008E0755" w:rsidRPr="008D5C24">
        <w:rPr>
          <w:rFonts w:ascii="Garamond" w:hAnsi="Garamond"/>
          <w:sz w:val="20"/>
          <w:szCs w:val="20"/>
        </w:rPr>
        <w:t>v súlade s požiadavkami uvedenými v tejto Zmluve a špecifikovanými v </w:t>
      </w:r>
      <w:r w:rsidR="00BB5506" w:rsidRPr="008D5C24">
        <w:rPr>
          <w:rFonts w:ascii="Garamond" w:hAnsi="Garamond"/>
          <w:sz w:val="20"/>
          <w:szCs w:val="20"/>
        </w:rPr>
        <w:t>objednávke</w:t>
      </w:r>
      <w:r w:rsidR="00010B9E" w:rsidRPr="008D5C24">
        <w:rPr>
          <w:rFonts w:ascii="Garamond" w:hAnsi="Garamond"/>
          <w:sz w:val="20"/>
          <w:szCs w:val="20"/>
        </w:rPr>
        <w:t>.</w:t>
      </w:r>
    </w:p>
    <w:p w14:paraId="3F3BA1D2" w14:textId="77777777" w:rsidR="00F320E0" w:rsidRPr="008D5C24" w:rsidRDefault="00F320E0" w:rsidP="00F320E0">
      <w:pPr>
        <w:pStyle w:val="Odsekzoznamu"/>
        <w:rPr>
          <w:rFonts w:ascii="Garamond" w:hAnsi="Garamond"/>
          <w:sz w:val="20"/>
          <w:szCs w:val="20"/>
        </w:rPr>
      </w:pPr>
    </w:p>
    <w:p w14:paraId="62FA95F8" w14:textId="22492135" w:rsidR="00F3357F" w:rsidRPr="008D5C24" w:rsidRDefault="00F3357F" w:rsidP="00F320E0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lastRenderedPageBreak/>
        <w:t>Zhotoviteľ je povinný Dielo vykonať a odovzdať v zmysle príslušných osobitných predpisov a slovenských technických noriem, v rozsahu a kvalite podľa Zmluvy.</w:t>
      </w:r>
    </w:p>
    <w:p w14:paraId="0AD3A895" w14:textId="77777777" w:rsidR="00F3357F" w:rsidRPr="008D5C24" w:rsidRDefault="00F3357F" w:rsidP="00B404B9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4C59A1CE" w14:textId="42BD2C87" w:rsidR="00F3357F" w:rsidRPr="008D5C24" w:rsidRDefault="00F3357F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 je povinný v súvislosti s vykonaním Diela vyhotoviť súpis skutočne vykonaných prác.</w:t>
      </w:r>
    </w:p>
    <w:p w14:paraId="44E92BDB" w14:textId="77777777" w:rsidR="00F3357F" w:rsidRPr="008D5C24" w:rsidRDefault="00F3357F" w:rsidP="00B404B9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336FCCB6" w14:textId="4A84C856" w:rsidR="00F3357F" w:rsidRPr="008D5C24" w:rsidRDefault="00F3357F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 sa zaväzuje strpieť výkon kontroly Objednávateľa súvisiacej s dodávaným tovarom, prácami a službami kedykoľvek počas trvania Zmluvy, a to oprávnenými osobami Objednávateľa a poskytnúť im všetku potrebnú súčinnosť.</w:t>
      </w:r>
    </w:p>
    <w:p w14:paraId="07130BCC" w14:textId="77777777" w:rsidR="00B404B9" w:rsidRPr="008D5C24" w:rsidRDefault="00B404B9" w:rsidP="00B404B9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0D717B4D" w14:textId="4552D006" w:rsidR="00F3357F" w:rsidRPr="008D5C24" w:rsidRDefault="00F3357F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 sa zaväzuje zabezpečiť sám alebo prostredníctvom oprávnenej tretej osoby nakladanie s odpadmi, v súlade so zákonom č. 79/2015 Z. z. o odpadoch a o zmene a doplnení niektorých zákonov v znení neskorších predpisov, vzniknutými v súvislosti s vykonávaním Diela.</w:t>
      </w:r>
    </w:p>
    <w:p w14:paraId="3ABA2625" w14:textId="77777777" w:rsidR="00B404B9" w:rsidRPr="008D5C24" w:rsidRDefault="00B404B9" w:rsidP="00B404B9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26DD09B6" w14:textId="1F8D52BD" w:rsidR="00F3357F" w:rsidRPr="008D5C24" w:rsidRDefault="00F3357F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 sa zaväzuje zabezpečiť doklady o kvalite materiálov, výrobkov a konštrukcií zabudovaných do Diela a použitých v rámci vykonávania Diela v súlade so zákonom o štátnom skúšobníctve, vyhláškou o certifikácii výrobkov, zákonom o technických požiadavkách na výrobky a posudzovaní zhody a inými súvisiacimi právnymi normami a predpismi, ako aj potvrdenia a ostatné náležitosti potrebné k riadnemu vykonaniu a užívaniu Diela (skúšky, oprávnenia, a iné).</w:t>
      </w:r>
    </w:p>
    <w:p w14:paraId="5BB8453A" w14:textId="77777777" w:rsidR="00B404B9" w:rsidRPr="008D5C24" w:rsidRDefault="00B404B9" w:rsidP="00B404B9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07A8D5B6" w14:textId="77777777" w:rsidR="00F3357F" w:rsidRPr="008D5C24" w:rsidRDefault="00F3357F" w:rsidP="00B404B9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Zhotoviteľ sa zaväzuje zabezpečiť dodržiavanie osobitných predpisov upravujúcich podmienky vykonávania Diela minimálne v rozsahu:</w:t>
      </w:r>
    </w:p>
    <w:p w14:paraId="731B539F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7A63F6EA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zákona č. 124/2006 Z. z. o bezpečnosti a ochrane zdravia pri práci a o zmene a doplnení niektorých zákonov v znení neskorších predpisov;</w:t>
      </w:r>
    </w:p>
    <w:p w14:paraId="68046E75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0D0E7DA9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vyhlášky č. 147/2013 Z. z. ktorou sa ustanovujú podrobnosti na zaistenie bezpečnosti a ochrany zdravia pri práci a prácach s nimi súvisiacich a podrobnosti o odbornej spôsobilosti na výkon niektorých činností v znení niektorých predpisov;</w:t>
      </w:r>
    </w:p>
    <w:p w14:paraId="7FF7793C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53F2DF84" w14:textId="60944E65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zákona č. 513/2009 Z. z. o dráhach v znení neskorších predpisov, a vyhlášky MDPT SR č. 205/2010 </w:t>
      </w:r>
      <w:proofErr w:type="spellStart"/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Z.z</w:t>
      </w:r>
      <w:proofErr w:type="spellEnd"/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. o určených technických zariadeniach a určených činnostiach a činnostiach na určených technických zariadeniach</w:t>
      </w:r>
      <w:r w:rsidR="00BC05F2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 v znení neskorších predpisov</w:t>
      </w: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; </w:t>
      </w:r>
    </w:p>
    <w:p w14:paraId="2775BA60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6A7BAC2B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zákona č. 17/1992 Zb. o životnom prostredí v znení neskorších predpisov;</w:t>
      </w:r>
    </w:p>
    <w:p w14:paraId="2588EFC6" w14:textId="77777777" w:rsidR="00F3357F" w:rsidRPr="008D5C24" w:rsidRDefault="00F3357F" w:rsidP="00B404B9">
      <w:pPr>
        <w:keepNext/>
        <w:keepLines/>
        <w:spacing w:after="0" w:line="240" w:lineRule="auto"/>
        <w:ind w:left="709"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116345F7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zákona č. 364/2004 Z. z. o vodách a o zmene zákona č. 372/1990 Zb. o priestupkoch v znení neskorších predpisov (vodný zákon) v znení neskorších predpisov;</w:t>
      </w:r>
    </w:p>
    <w:p w14:paraId="287FCFB3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4A4FDDFE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zákona č. 656/2004 Z. z. o energetike a o zmene niektorých zákonov v znení neskorších predpisov;</w:t>
      </w:r>
    </w:p>
    <w:p w14:paraId="75043C8D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3E93E0EA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zákona č. 351/2011 Z. z. o elektronických komunikáciách v znení neskorších predpisov;</w:t>
      </w:r>
    </w:p>
    <w:p w14:paraId="4A2835DE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03A75CB8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zákona č. 314/2001 Z. z. o ochrane pred požiarmi v znení neskorších predpisov; </w:t>
      </w:r>
    </w:p>
    <w:p w14:paraId="469CB4DE" w14:textId="77777777" w:rsidR="00F3357F" w:rsidRPr="008D5C24" w:rsidRDefault="00F3357F" w:rsidP="00B404B9">
      <w:pPr>
        <w:keepNext/>
        <w:keepLines/>
        <w:spacing w:after="0" w:line="240" w:lineRule="auto"/>
        <w:ind w:left="720"/>
        <w:contextualSpacing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04D38111" w14:textId="77777777" w:rsidR="00F3357F" w:rsidRPr="008D5C24" w:rsidRDefault="00F3357F" w:rsidP="00B404B9">
      <w:pPr>
        <w:keepNext/>
        <w:keepLines/>
        <w:spacing w:after="0" w:line="240" w:lineRule="auto"/>
        <w:ind w:left="720"/>
        <w:contextualSpacing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410B298A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 č. 50/1976 Zb. o územnom plánovaní a stavebnom poriadku ( stavebný zákon) v znení neskorších predpisov;</w:t>
      </w:r>
    </w:p>
    <w:p w14:paraId="64456E18" w14:textId="77777777" w:rsidR="00F3357F" w:rsidRPr="008D5C24" w:rsidRDefault="00F3357F" w:rsidP="00B404B9">
      <w:pPr>
        <w:keepNext/>
        <w:keepLines/>
        <w:spacing w:after="0" w:line="240" w:lineRule="auto"/>
        <w:ind w:left="720"/>
        <w:contextualSpacing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569D7C30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zákon č. 137/2010 </w:t>
      </w:r>
      <w:proofErr w:type="spellStart"/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Z.z</w:t>
      </w:r>
      <w:proofErr w:type="spellEnd"/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. o ovzduší  v znení neskorších predpisov a zákona č. 401/1998 </w:t>
      </w:r>
      <w:proofErr w:type="spellStart"/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Z.z</w:t>
      </w:r>
      <w:proofErr w:type="spellEnd"/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. o poplatkoch za znečistenie ovzdušia v znení neskorších predpisov; </w:t>
      </w:r>
    </w:p>
    <w:p w14:paraId="72B225BC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375E9781" w14:textId="77777777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zákona č. 133/2013 Z. z. o stavebných výrobkoch a o zmene a doplnení niektorých zákonov; a</w:t>
      </w:r>
    </w:p>
    <w:p w14:paraId="42E71398" w14:textId="77777777" w:rsidR="00F3357F" w:rsidRPr="008D5C24" w:rsidRDefault="00F3357F" w:rsidP="00B404B9">
      <w:pPr>
        <w:keepNext/>
        <w:keepLines/>
        <w:spacing w:after="0" w:line="240" w:lineRule="auto"/>
        <w:ind w:left="1418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35E77EFE" w14:textId="0465B24B" w:rsidR="00F3357F" w:rsidRPr="008D5C24" w:rsidRDefault="00F3357F" w:rsidP="00B404B9">
      <w:pPr>
        <w:keepNext/>
        <w:keepLines/>
        <w:numPr>
          <w:ilvl w:val="2"/>
          <w:numId w:val="49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ostatných súvisiacich osobitných predpisov, všeobecne záväzných nariadení hlavného mesta Slovenskej republiky Bratislavy a dotknutých mestských častí, slovenských technických noriem a iných technických predpisov súvisiacich s vykonávaním Diela.</w:t>
      </w:r>
    </w:p>
    <w:p w14:paraId="0CFFA8C6" w14:textId="77777777" w:rsidR="00F3357F" w:rsidRPr="008D5C24" w:rsidRDefault="00F3357F" w:rsidP="008D5C24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34C92079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5A7B5256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0AFA351D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5AC93BB1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2FBB17E8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4AE3A349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73993A6B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6C9F7ED2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1C467CE7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461B307D" w14:textId="77777777" w:rsidR="00F320E0" w:rsidRPr="008D5C24" w:rsidRDefault="00F320E0" w:rsidP="00F320E0">
      <w:pPr>
        <w:pStyle w:val="Odsekzoznamu"/>
        <w:keepNext/>
        <w:keepLines/>
        <w:numPr>
          <w:ilvl w:val="1"/>
          <w:numId w:val="48"/>
        </w:numPr>
        <w:spacing w:after="0" w:line="240" w:lineRule="auto"/>
        <w:jc w:val="both"/>
        <w:rPr>
          <w:rFonts w:ascii="Garamond" w:eastAsia="Times New Roman" w:hAnsi="Garamond" w:cs="Times New Roman"/>
          <w:vanish/>
          <w:sz w:val="20"/>
          <w:szCs w:val="20"/>
          <w:lang w:eastAsia="en-US"/>
        </w:rPr>
      </w:pPr>
    </w:p>
    <w:p w14:paraId="46FA66E1" w14:textId="5F59035C" w:rsidR="00F3357F" w:rsidRPr="008D5C24" w:rsidRDefault="00F3357F" w:rsidP="008D5C24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Zhotoviteľ sa zaväzuje zabezpečiť počas vykonávania Diela ochranu Diela, udržiavanie poriadku a čistoty na </w:t>
      </w:r>
      <w:r w:rsidR="00B404B9"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Mieste plnenia </w:t>
      </w: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a jeho okolí, ako aj na prístupových komunikáciách.</w:t>
      </w:r>
    </w:p>
    <w:p w14:paraId="0F49B35D" w14:textId="77777777" w:rsidR="00F3357F" w:rsidRPr="008D5C24" w:rsidRDefault="00F3357F" w:rsidP="00B404B9">
      <w:pPr>
        <w:keepNext/>
        <w:keepLines/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5D7C4F36" w14:textId="6DE6D4DA" w:rsidR="00F3357F" w:rsidRPr="008D5C24" w:rsidRDefault="00F3357F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 xml:space="preserve">Zhotoviteľ zabezpečí pri plnení predmetu Zmluvy vlastný dozor nad bezpečnosťou práce v zmysle zákona č. 124/2006 Z. z. o bezpečnosti a ochrane zdravia pri práci a o zmene a doplnení niektorých zákonov v znení neskorších predpisov a vyhlášky č. 147/2013 Z. z. ktorou sa ustanovujú podrobnosti na zaistenie bezpečnosti a ochrany zdravia pri práci a prácach s nimi súvisiacich a podrobnosti o odbornej spôsobilosti na výkon niektorých činností v znení niektorých predpisov a prevezme zodpovednosť za bezpečnosť práce na </w:t>
      </w:r>
      <w:r w:rsidR="00B404B9"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Mieste plnenia</w:t>
      </w: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.</w:t>
      </w:r>
    </w:p>
    <w:p w14:paraId="30082FF9" w14:textId="5A40D53F" w:rsidR="00B404B9" w:rsidRPr="008D5C24" w:rsidRDefault="00F3357F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lastRenderedPageBreak/>
        <w:t>Zhotoviteľ je povinný riadiť vykonávanie prác tak, aby nedošlo k poškodeniu zdravia fyzických osôb, prostredníctvom ktorých bude Zhotoviteľ vykonávať Dielo ako ani tretích osôb a poškodeniu majetku. Zhotoviteľ zodpovedá za bezpečnosť a ochranu zdravia svojich zamestnancov a tretích osôb oprávnene sa zdržujúcich na Mieste plnenia a dodržiavanie osobitných predpisov požiarnej ochrany.</w:t>
      </w:r>
    </w:p>
    <w:p w14:paraId="0441C14F" w14:textId="77777777" w:rsidR="00F320E0" w:rsidRPr="008D5C24" w:rsidRDefault="00F320E0" w:rsidP="00F320E0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5FC5E5E8" w14:textId="78EAD636" w:rsidR="00B404B9" w:rsidRPr="008D5C24" w:rsidRDefault="00885B80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hAnsi="Garamond"/>
          <w:sz w:val="20"/>
          <w:szCs w:val="20"/>
        </w:rPr>
        <w:t xml:space="preserve">Zmluvné strany sa zaväzujú, že počas trvania Zmluvy budú navzájom spolupracovať a vyvinú súčinnosť potrebnú </w:t>
      </w:r>
      <w:r w:rsidR="00D248A3" w:rsidRPr="008D5C24">
        <w:rPr>
          <w:rFonts w:ascii="Garamond" w:hAnsi="Garamond"/>
          <w:sz w:val="20"/>
          <w:szCs w:val="20"/>
        </w:rPr>
        <w:t xml:space="preserve">na </w:t>
      </w:r>
      <w:r w:rsidRPr="008D5C24">
        <w:rPr>
          <w:rFonts w:ascii="Garamond" w:hAnsi="Garamond"/>
          <w:sz w:val="20"/>
          <w:szCs w:val="20"/>
        </w:rPr>
        <w:t xml:space="preserve">dosiahnutie účelu Zmluvy. </w:t>
      </w:r>
    </w:p>
    <w:p w14:paraId="6428CA81" w14:textId="77777777" w:rsidR="00B404B9" w:rsidRPr="008D5C24" w:rsidRDefault="00B404B9" w:rsidP="00B404B9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4030CCE9" w14:textId="4DCCBAF9" w:rsidR="00B404B9" w:rsidRPr="008D5C24" w:rsidRDefault="00F51577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DD3A56" w:rsidRPr="008D5C24">
        <w:rPr>
          <w:rFonts w:ascii="Garamond" w:hAnsi="Garamond"/>
          <w:sz w:val="20"/>
          <w:szCs w:val="20"/>
        </w:rPr>
        <w:t xml:space="preserve"> sa zaväzuje spolu s</w:t>
      </w:r>
      <w:r w:rsidRPr="008D5C24">
        <w:rPr>
          <w:rFonts w:ascii="Garamond" w:hAnsi="Garamond"/>
          <w:sz w:val="20"/>
          <w:szCs w:val="20"/>
        </w:rPr>
        <w:t> vykonaním Diela</w:t>
      </w:r>
      <w:r w:rsidR="00DD3A56" w:rsidRPr="008D5C24">
        <w:rPr>
          <w:rFonts w:ascii="Garamond" w:hAnsi="Garamond"/>
          <w:sz w:val="20"/>
          <w:szCs w:val="20"/>
        </w:rPr>
        <w:t xml:space="preserve"> zabezpečiť aj súvisiace služby spojené s dodaním </w:t>
      </w:r>
      <w:r w:rsidR="009D1640" w:rsidRPr="008D5C24">
        <w:rPr>
          <w:rFonts w:ascii="Garamond" w:hAnsi="Garamond"/>
          <w:sz w:val="20"/>
          <w:szCs w:val="20"/>
        </w:rPr>
        <w:t xml:space="preserve">komponentov </w:t>
      </w:r>
      <w:r w:rsidR="00DD3A56" w:rsidRPr="008D5C24">
        <w:rPr>
          <w:rFonts w:ascii="Garamond" w:hAnsi="Garamond"/>
          <w:sz w:val="20"/>
          <w:szCs w:val="20"/>
        </w:rPr>
        <w:t xml:space="preserve">na </w:t>
      </w:r>
      <w:r w:rsidR="009D1640" w:rsidRPr="008D5C24">
        <w:rPr>
          <w:rFonts w:ascii="Garamond" w:hAnsi="Garamond"/>
          <w:sz w:val="20"/>
          <w:szCs w:val="20"/>
        </w:rPr>
        <w:t>M</w:t>
      </w:r>
      <w:r w:rsidR="00DD3A56" w:rsidRPr="008D5C24">
        <w:rPr>
          <w:rFonts w:ascii="Garamond" w:hAnsi="Garamond"/>
          <w:sz w:val="20"/>
          <w:szCs w:val="20"/>
        </w:rPr>
        <w:t>iesto plnenia</w:t>
      </w:r>
      <w:r w:rsidR="009D1640" w:rsidRPr="008D5C24">
        <w:rPr>
          <w:rFonts w:ascii="Garamond" w:hAnsi="Garamond"/>
          <w:sz w:val="20"/>
          <w:szCs w:val="20"/>
        </w:rPr>
        <w:t>.</w:t>
      </w:r>
      <w:r w:rsidR="00DD3A56" w:rsidRPr="008D5C24">
        <w:rPr>
          <w:rFonts w:ascii="Garamond" w:hAnsi="Garamond"/>
          <w:sz w:val="20"/>
          <w:szCs w:val="20"/>
        </w:rPr>
        <w:t xml:space="preserve"> </w:t>
      </w:r>
    </w:p>
    <w:p w14:paraId="422DC669" w14:textId="77777777" w:rsidR="00B404B9" w:rsidRPr="008D5C24" w:rsidRDefault="00B404B9" w:rsidP="00B404B9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585EFA71" w14:textId="5E369362" w:rsidR="00B404B9" w:rsidRPr="008D5C24" w:rsidRDefault="00F51577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hAnsi="Garamond"/>
          <w:sz w:val="20"/>
          <w:szCs w:val="20"/>
        </w:rPr>
        <w:t>Dielo</w:t>
      </w:r>
      <w:r w:rsidR="0080722D" w:rsidRPr="008D5C24">
        <w:rPr>
          <w:rFonts w:ascii="Garamond" w:hAnsi="Garamond"/>
          <w:sz w:val="20"/>
          <w:szCs w:val="20"/>
        </w:rPr>
        <w:t xml:space="preserve"> sa považuje za </w:t>
      </w:r>
      <w:r w:rsidR="000C0094" w:rsidRPr="008D5C24">
        <w:rPr>
          <w:rFonts w:ascii="Garamond" w:hAnsi="Garamond"/>
          <w:sz w:val="20"/>
          <w:szCs w:val="20"/>
        </w:rPr>
        <w:t>vykonané</w:t>
      </w:r>
      <w:r w:rsidR="0080722D" w:rsidRPr="008D5C24">
        <w:rPr>
          <w:rFonts w:ascii="Garamond" w:hAnsi="Garamond"/>
          <w:sz w:val="20"/>
          <w:szCs w:val="20"/>
        </w:rPr>
        <w:t xml:space="preserve"> riadne a včas v lehote podľa tohto článku bod 3.1 Zmluvy </w:t>
      </w:r>
      <w:r w:rsidRPr="008D5C24">
        <w:rPr>
          <w:rFonts w:ascii="Garamond" w:hAnsi="Garamond"/>
          <w:sz w:val="20"/>
          <w:szCs w:val="20"/>
        </w:rPr>
        <w:t>Zhotoviteľom</w:t>
      </w:r>
      <w:r w:rsidR="0080722D" w:rsidRPr="008D5C24">
        <w:rPr>
          <w:rFonts w:ascii="Garamond" w:hAnsi="Garamond"/>
          <w:sz w:val="20"/>
          <w:szCs w:val="20"/>
        </w:rPr>
        <w:t xml:space="preserve">,  </w:t>
      </w:r>
      <w:r w:rsidR="00503AFB" w:rsidRPr="008D5C24">
        <w:rPr>
          <w:rFonts w:ascii="Garamond" w:hAnsi="Garamond"/>
          <w:sz w:val="20"/>
          <w:szCs w:val="20"/>
        </w:rPr>
        <w:t xml:space="preserve">odovzdaním </w:t>
      </w:r>
      <w:r w:rsidR="00E248DA" w:rsidRPr="008D5C24">
        <w:rPr>
          <w:rFonts w:ascii="Garamond" w:hAnsi="Garamond"/>
          <w:b/>
          <w:bCs/>
          <w:sz w:val="20"/>
          <w:szCs w:val="20"/>
        </w:rPr>
        <w:t>P</w:t>
      </w:r>
      <w:r w:rsidR="00503AFB" w:rsidRPr="008D5C24">
        <w:rPr>
          <w:rFonts w:ascii="Garamond" w:hAnsi="Garamond"/>
          <w:b/>
          <w:bCs/>
          <w:sz w:val="20"/>
          <w:szCs w:val="20"/>
        </w:rPr>
        <w:t>rotokolu</w:t>
      </w:r>
      <w:r w:rsidR="004A610E" w:rsidRPr="008D5C24">
        <w:rPr>
          <w:rFonts w:ascii="Garamond" w:hAnsi="Garamond"/>
          <w:b/>
          <w:bCs/>
          <w:sz w:val="20"/>
          <w:szCs w:val="20"/>
        </w:rPr>
        <w:t xml:space="preserve"> </w:t>
      </w:r>
      <w:r w:rsidR="004A610E" w:rsidRPr="008D5C24">
        <w:rPr>
          <w:rFonts w:ascii="Garamond" w:hAnsi="Garamond"/>
          <w:sz w:val="20"/>
          <w:szCs w:val="20"/>
        </w:rPr>
        <w:t>uvedeného v Prílohe 1 Zmluvy</w:t>
      </w:r>
      <w:r w:rsidR="004A610E" w:rsidRPr="008D5C24">
        <w:rPr>
          <w:rFonts w:ascii="Garamond" w:hAnsi="Garamond"/>
          <w:b/>
          <w:bCs/>
          <w:sz w:val="20"/>
          <w:szCs w:val="20"/>
        </w:rPr>
        <w:t xml:space="preserve"> </w:t>
      </w:r>
      <w:r w:rsidR="00503AFB" w:rsidRPr="008D5C24">
        <w:rPr>
          <w:rFonts w:ascii="Garamond" w:hAnsi="Garamond"/>
          <w:sz w:val="20"/>
          <w:szCs w:val="20"/>
        </w:rPr>
        <w:t>a</w:t>
      </w:r>
      <w:r w:rsidR="008E0755" w:rsidRPr="008D5C24">
        <w:rPr>
          <w:rFonts w:ascii="Garamond" w:hAnsi="Garamond"/>
          <w:sz w:val="20"/>
          <w:szCs w:val="20"/>
        </w:rPr>
        <w:t> súčasne potrebnej dokumentácie</w:t>
      </w:r>
      <w:r w:rsidR="00F320E0" w:rsidRPr="008D5C24">
        <w:rPr>
          <w:rFonts w:ascii="Garamond" w:hAnsi="Garamond"/>
          <w:sz w:val="20"/>
          <w:szCs w:val="20"/>
        </w:rPr>
        <w:t xml:space="preserve"> uvedenej v Zmluve alebo objednávke</w:t>
      </w:r>
      <w:r w:rsidR="00552DC6" w:rsidRPr="008D5C24">
        <w:rPr>
          <w:rFonts w:ascii="Garamond" w:hAnsi="Garamond"/>
          <w:sz w:val="20"/>
          <w:szCs w:val="20"/>
        </w:rPr>
        <w:t>,</w:t>
      </w:r>
      <w:r w:rsidR="008E0755" w:rsidRPr="008D5C24">
        <w:rPr>
          <w:rFonts w:ascii="Garamond" w:hAnsi="Garamond"/>
          <w:sz w:val="20"/>
          <w:szCs w:val="20"/>
        </w:rPr>
        <w:t xml:space="preserve"> najmä Licencie</w:t>
      </w:r>
      <w:r w:rsidR="00EF3201" w:rsidRPr="008D5C24">
        <w:rPr>
          <w:rFonts w:ascii="Garamond" w:hAnsi="Garamond"/>
          <w:sz w:val="20"/>
          <w:szCs w:val="20"/>
        </w:rPr>
        <w:t xml:space="preserve"> na</w:t>
      </w:r>
      <w:r w:rsidR="00BB5506" w:rsidRPr="008D5C24">
        <w:rPr>
          <w:rFonts w:ascii="Garamond" w:hAnsi="Garamond"/>
          <w:sz w:val="20"/>
          <w:szCs w:val="20"/>
        </w:rPr>
        <w:t xml:space="preserve"> projektovú dokumentáciu</w:t>
      </w:r>
      <w:r w:rsidR="00670D68" w:rsidRPr="008D5C24">
        <w:rPr>
          <w:rFonts w:ascii="Garamond" w:hAnsi="Garamond"/>
          <w:sz w:val="20"/>
          <w:szCs w:val="20"/>
        </w:rPr>
        <w:t xml:space="preserve"> Diel</w:t>
      </w:r>
      <w:r w:rsidR="00EF3201" w:rsidRPr="008D5C24">
        <w:rPr>
          <w:rFonts w:ascii="Garamond" w:hAnsi="Garamond"/>
          <w:sz w:val="20"/>
          <w:szCs w:val="20"/>
        </w:rPr>
        <w:t>a</w:t>
      </w:r>
      <w:r w:rsidR="00BB5506" w:rsidRPr="008D5C24">
        <w:rPr>
          <w:rFonts w:ascii="Garamond" w:hAnsi="Garamond"/>
          <w:sz w:val="20"/>
          <w:szCs w:val="20"/>
        </w:rPr>
        <w:t>.</w:t>
      </w:r>
      <w:r w:rsidR="00503AFB" w:rsidRPr="008D5C24">
        <w:rPr>
          <w:rFonts w:ascii="Garamond" w:hAnsi="Garamond"/>
          <w:sz w:val="20"/>
          <w:szCs w:val="20"/>
        </w:rPr>
        <w:t xml:space="preserve"> </w:t>
      </w:r>
      <w:r w:rsidR="00E248DA" w:rsidRPr="008D5C24">
        <w:rPr>
          <w:rFonts w:ascii="Garamond" w:hAnsi="Garamond"/>
          <w:sz w:val="20"/>
          <w:szCs w:val="20"/>
        </w:rPr>
        <w:t>P</w:t>
      </w:r>
      <w:r w:rsidR="00503AFB" w:rsidRPr="008D5C24">
        <w:rPr>
          <w:rFonts w:ascii="Garamond" w:hAnsi="Garamond"/>
          <w:sz w:val="20"/>
          <w:szCs w:val="20"/>
        </w:rPr>
        <w:t>rotokol podpíšu oprávnené osoby za obe Zmluvné strany, ak bol</w:t>
      </w:r>
      <w:r w:rsidRPr="008D5C24">
        <w:rPr>
          <w:rFonts w:ascii="Garamond" w:hAnsi="Garamond"/>
          <w:sz w:val="20"/>
          <w:szCs w:val="20"/>
        </w:rPr>
        <w:t>o</w:t>
      </w:r>
      <w:r w:rsidR="00503AFB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Dielo</w:t>
      </w:r>
      <w:r w:rsidR="00503AFB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vykonané</w:t>
      </w:r>
      <w:r w:rsidR="00503AFB" w:rsidRPr="008D5C24">
        <w:rPr>
          <w:rFonts w:ascii="Garamond" w:hAnsi="Garamond"/>
          <w:sz w:val="20"/>
          <w:szCs w:val="20"/>
        </w:rPr>
        <w:t xml:space="preserve"> bez výhrad. </w:t>
      </w:r>
    </w:p>
    <w:p w14:paraId="5A5B50AF" w14:textId="77777777" w:rsidR="00B404B9" w:rsidRPr="008D5C24" w:rsidRDefault="00B404B9" w:rsidP="00B404B9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1F9E12AB" w14:textId="3937EE1E" w:rsidR="00B404B9" w:rsidRPr="008D5C24" w:rsidRDefault="00A7221A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hAnsi="Garamond"/>
          <w:noProof/>
          <w:sz w:val="20"/>
          <w:szCs w:val="20"/>
        </w:rPr>
        <w:t xml:space="preserve">Ak budú počas preberacieho konania zistené akékoľvek vady </w:t>
      </w:r>
      <w:r w:rsidR="008E0755" w:rsidRPr="008D5C24">
        <w:rPr>
          <w:rFonts w:ascii="Garamond" w:hAnsi="Garamond"/>
          <w:noProof/>
          <w:sz w:val="20"/>
          <w:szCs w:val="20"/>
        </w:rPr>
        <w:t>Diela</w:t>
      </w:r>
      <w:r w:rsidRPr="008D5C24">
        <w:rPr>
          <w:rFonts w:ascii="Garamond" w:hAnsi="Garamond"/>
          <w:noProof/>
          <w:sz w:val="20"/>
          <w:szCs w:val="20"/>
        </w:rPr>
        <w:t xml:space="preserve">, Objednávateľ si vyhradzuje právo odmietnuť prevzatie Diela. </w:t>
      </w:r>
      <w:r w:rsidRPr="008D5C24">
        <w:rPr>
          <w:rFonts w:ascii="Garamond" w:hAnsi="Garamond" w:cs="Arial"/>
          <w:sz w:val="20"/>
          <w:szCs w:val="20"/>
        </w:rPr>
        <w:t>Zmluvné strany sa dohodli, že vykonané Dielo má vady, ak nezodpovedá požadovanej kvalite, požadovanému rozsahu alebo účelu Zmluvy</w:t>
      </w:r>
      <w:r w:rsidR="00F320E0" w:rsidRPr="008D5C24">
        <w:rPr>
          <w:rFonts w:ascii="Garamond" w:hAnsi="Garamond" w:cs="Arial"/>
          <w:sz w:val="20"/>
          <w:szCs w:val="20"/>
        </w:rPr>
        <w:t xml:space="preserve"> alebo objednávky</w:t>
      </w:r>
      <w:r w:rsidRPr="008D5C24">
        <w:rPr>
          <w:rFonts w:ascii="Garamond" w:hAnsi="Garamond" w:cs="Arial"/>
          <w:sz w:val="20"/>
          <w:szCs w:val="20"/>
        </w:rPr>
        <w:t>.</w:t>
      </w:r>
    </w:p>
    <w:p w14:paraId="650CEFCB" w14:textId="77777777" w:rsidR="00B404B9" w:rsidRPr="008D5C24" w:rsidRDefault="00B404B9" w:rsidP="00B404B9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032C4C85" w14:textId="5879DC94" w:rsidR="00B404B9" w:rsidRPr="008D5C24" w:rsidRDefault="00A7221A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hAnsi="Garamond" w:cs="Arial"/>
          <w:sz w:val="20"/>
          <w:szCs w:val="20"/>
          <w:lang w:eastAsia="ar-SA"/>
        </w:rPr>
        <w:t xml:space="preserve">V prípade, že Dielo vykazuje </w:t>
      </w:r>
      <w:r w:rsidRPr="008D5C24">
        <w:rPr>
          <w:rFonts w:ascii="Garamond" w:hAnsi="Garamond" w:cs="Arial"/>
          <w:sz w:val="20"/>
          <w:szCs w:val="20"/>
          <w:shd w:val="clear" w:color="auto" w:fill="FFFFFF" w:themeFill="background1"/>
          <w:lang w:eastAsia="ar-SA"/>
        </w:rPr>
        <w:t xml:space="preserve">drobné vady, </w:t>
      </w:r>
      <w:r w:rsidRPr="008D5C24">
        <w:rPr>
          <w:rFonts w:ascii="Garamond" w:hAnsi="Garamond" w:cs="Arial"/>
          <w:sz w:val="20"/>
          <w:szCs w:val="20"/>
          <w:lang w:eastAsia="ar-SA"/>
        </w:rPr>
        <w:t>ktoré nebránia jeho riadnemu užívaniu, môže Objednávateľ Dielo prevziať. Súpis drobných vád bude zaznamenaný v</w:t>
      </w:r>
      <w:r w:rsidR="008E0755" w:rsidRPr="008D5C24">
        <w:rPr>
          <w:rFonts w:ascii="Garamond" w:hAnsi="Garamond" w:cs="Arial"/>
          <w:sz w:val="20"/>
          <w:szCs w:val="20"/>
          <w:lang w:eastAsia="ar-SA"/>
        </w:rPr>
        <w:t> P</w:t>
      </w:r>
      <w:r w:rsidRPr="008D5C24">
        <w:rPr>
          <w:rFonts w:ascii="Garamond" w:hAnsi="Garamond" w:cs="Arial"/>
          <w:sz w:val="20"/>
          <w:szCs w:val="20"/>
          <w:lang w:eastAsia="ar-SA"/>
        </w:rPr>
        <w:t>rotokole</w:t>
      </w:r>
      <w:r w:rsidR="008E0755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s uvedením termínu ich odstránenia. Vady uvedené v</w:t>
      </w:r>
      <w:r w:rsidR="008E0755" w:rsidRPr="008D5C24">
        <w:rPr>
          <w:rFonts w:ascii="Garamond" w:hAnsi="Garamond" w:cs="Arial"/>
          <w:sz w:val="20"/>
          <w:szCs w:val="20"/>
          <w:lang w:eastAsia="ar-SA"/>
        </w:rPr>
        <w:t> P</w:t>
      </w:r>
      <w:r w:rsidRPr="008D5C24">
        <w:rPr>
          <w:rFonts w:ascii="Garamond" w:hAnsi="Garamond" w:cs="Arial"/>
          <w:sz w:val="20"/>
          <w:szCs w:val="20"/>
          <w:lang w:eastAsia="ar-SA"/>
        </w:rPr>
        <w:t>rotokole</w:t>
      </w:r>
      <w:r w:rsidR="008E0755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 xml:space="preserve">sa považujú za odstránené </w:t>
      </w:r>
      <w:r w:rsidR="00356837" w:rsidRPr="008D5C24">
        <w:rPr>
          <w:rFonts w:ascii="Garamond" w:hAnsi="Garamond" w:cs="Arial"/>
          <w:sz w:val="20"/>
          <w:szCs w:val="20"/>
          <w:lang w:eastAsia="ar-SA"/>
        </w:rPr>
        <w:t xml:space="preserve">opätovným </w:t>
      </w:r>
      <w:r w:rsidRPr="008D5C24">
        <w:rPr>
          <w:rFonts w:ascii="Garamond" w:hAnsi="Garamond" w:cs="Arial"/>
          <w:sz w:val="20"/>
          <w:szCs w:val="20"/>
          <w:lang w:eastAsia="ar-SA"/>
        </w:rPr>
        <w:t xml:space="preserve">podpisom </w:t>
      </w:r>
      <w:r w:rsidR="00356837" w:rsidRPr="008D5C24">
        <w:rPr>
          <w:rFonts w:ascii="Garamond" w:hAnsi="Garamond" w:cs="Arial"/>
          <w:sz w:val="20"/>
          <w:szCs w:val="20"/>
          <w:lang w:eastAsia="ar-SA"/>
        </w:rPr>
        <w:t>P</w:t>
      </w:r>
      <w:r w:rsidRPr="008D5C24">
        <w:rPr>
          <w:rFonts w:ascii="Garamond" w:hAnsi="Garamond" w:cs="Arial"/>
          <w:sz w:val="20"/>
          <w:szCs w:val="20"/>
          <w:lang w:eastAsia="ar-SA"/>
        </w:rPr>
        <w:t>rotokolu</w:t>
      </w:r>
      <w:r w:rsidR="00356837" w:rsidRPr="008D5C24">
        <w:rPr>
          <w:rFonts w:ascii="Garamond" w:hAnsi="Garamond" w:cs="Arial"/>
          <w:sz w:val="20"/>
          <w:szCs w:val="20"/>
          <w:lang w:eastAsia="ar-SA"/>
        </w:rPr>
        <w:t>.</w:t>
      </w:r>
    </w:p>
    <w:p w14:paraId="560FF028" w14:textId="77777777" w:rsidR="00B404B9" w:rsidRPr="008D5C24" w:rsidRDefault="00B404B9" w:rsidP="00B404B9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67DDBA13" w14:textId="036DD3A9" w:rsidR="00B404B9" w:rsidRPr="008D5C24" w:rsidRDefault="00A7221A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hAnsi="Garamond"/>
          <w:sz w:val="20"/>
          <w:szCs w:val="20"/>
        </w:rPr>
        <w:t>Zhotoviteľ je povinný odstrániť bez zbytočného odkladu prípadné chyby Diela, ktoré Objednávateľ nezistil pri preberacom konaní, aj po termíne splnenia všetkých záväzkov.</w:t>
      </w:r>
    </w:p>
    <w:p w14:paraId="275DA8C7" w14:textId="77777777" w:rsidR="00B404B9" w:rsidRPr="008D5C24" w:rsidRDefault="00B404B9" w:rsidP="00B404B9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</w:p>
    <w:p w14:paraId="13F4E756" w14:textId="79F462AD" w:rsidR="00670D68" w:rsidRPr="008D5C24" w:rsidRDefault="00670D68" w:rsidP="00B404B9">
      <w:pPr>
        <w:keepNext/>
        <w:keepLines/>
        <w:numPr>
          <w:ilvl w:val="1"/>
          <w:numId w:val="48"/>
        </w:numPr>
        <w:tabs>
          <w:tab w:val="num" w:pos="720"/>
        </w:tabs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8D5C24">
        <w:rPr>
          <w:rFonts w:ascii="Garamond" w:eastAsia="Times New Roman" w:hAnsi="Garamond" w:cs="Arial"/>
          <w:noProof/>
          <w:sz w:val="20"/>
          <w:szCs w:val="20"/>
        </w:rPr>
        <w:t>Vlastnícke právo k Dielu prechádza na Objednávateľa dňom protokolárneho odovzdania Diela podľa tohto článku bod 3.</w:t>
      </w:r>
      <w:r w:rsidR="0001356A" w:rsidRPr="008D5C24">
        <w:rPr>
          <w:rFonts w:ascii="Garamond" w:eastAsia="Times New Roman" w:hAnsi="Garamond" w:cs="Arial"/>
          <w:noProof/>
          <w:sz w:val="20"/>
          <w:szCs w:val="20"/>
        </w:rPr>
        <w:t>1</w:t>
      </w:r>
      <w:r w:rsidRPr="008D5C24">
        <w:rPr>
          <w:rFonts w:ascii="Garamond" w:eastAsia="Times New Roman" w:hAnsi="Garamond" w:cs="Arial"/>
          <w:noProof/>
          <w:sz w:val="20"/>
          <w:szCs w:val="20"/>
        </w:rPr>
        <w:t>6 Zmluvy bez výhrad, pričom osobnostné autorské práva</w:t>
      </w:r>
      <w:r w:rsidR="00F3357F" w:rsidRPr="008D5C24">
        <w:rPr>
          <w:rFonts w:ascii="Garamond" w:eastAsia="Times New Roman" w:hAnsi="Garamond" w:cs="Arial"/>
          <w:noProof/>
          <w:sz w:val="20"/>
          <w:szCs w:val="20"/>
        </w:rPr>
        <w:t xml:space="preserve"> na projektovú dokumentáciu</w:t>
      </w:r>
      <w:r w:rsidRPr="008D5C24">
        <w:rPr>
          <w:rFonts w:ascii="Garamond" w:eastAsia="Times New Roman" w:hAnsi="Garamond" w:cs="Arial"/>
          <w:noProof/>
          <w:sz w:val="20"/>
          <w:szCs w:val="20"/>
        </w:rPr>
        <w:t xml:space="preserve"> ostávajú zachované. Zhotoviteľ sa zaväzuje udeliť Objednávateľovi Licenciu na používanie </w:t>
      </w:r>
      <w:r w:rsidR="00F3357F" w:rsidRPr="008D5C24">
        <w:rPr>
          <w:rFonts w:ascii="Garamond" w:eastAsia="Times New Roman" w:hAnsi="Garamond" w:cs="Arial"/>
          <w:noProof/>
          <w:sz w:val="20"/>
          <w:szCs w:val="20"/>
        </w:rPr>
        <w:t xml:space="preserve">projektovej dokumentácie </w:t>
      </w:r>
      <w:r w:rsidRPr="008D5C24">
        <w:rPr>
          <w:rFonts w:ascii="Garamond" w:eastAsia="Times New Roman" w:hAnsi="Garamond" w:cs="Arial"/>
          <w:noProof/>
          <w:sz w:val="20"/>
          <w:szCs w:val="20"/>
        </w:rPr>
        <w:t>podľa článku 5 Zmluvy.</w:t>
      </w:r>
    </w:p>
    <w:p w14:paraId="75B4A0E5" w14:textId="77777777" w:rsidR="00254669" w:rsidRPr="008D5C24" w:rsidRDefault="00254669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70F4440" w14:textId="5BCDBDFB" w:rsidR="00013130" w:rsidRPr="008D5C24" w:rsidRDefault="009E4D34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bCs/>
          <w:sz w:val="20"/>
          <w:szCs w:val="20"/>
          <w:lang w:eastAsia="ar-SA"/>
        </w:rPr>
      </w:pPr>
      <w:r w:rsidRPr="008D5C24">
        <w:rPr>
          <w:rFonts w:ascii="Garamond" w:hAnsi="Garamond" w:cs="Arial"/>
          <w:b/>
          <w:bCs/>
          <w:sz w:val="20"/>
          <w:szCs w:val="20"/>
          <w:lang w:eastAsia="ar-SA"/>
        </w:rPr>
        <w:t>CENA</w:t>
      </w:r>
      <w:r w:rsidR="00B62536" w:rsidRPr="008D5C24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b/>
          <w:bCs/>
          <w:sz w:val="20"/>
          <w:szCs w:val="20"/>
          <w:lang w:eastAsia="ar-SA"/>
        </w:rPr>
        <w:t>ZA</w:t>
      </w:r>
      <w:r w:rsidR="00B62536" w:rsidRPr="008D5C24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5A5354" w:rsidRPr="008D5C24">
        <w:rPr>
          <w:rFonts w:ascii="Garamond" w:hAnsi="Garamond" w:cs="Arial"/>
          <w:b/>
          <w:bCs/>
          <w:sz w:val="20"/>
          <w:szCs w:val="20"/>
          <w:lang w:eastAsia="ar-SA"/>
        </w:rPr>
        <w:t>DIELO</w:t>
      </w:r>
      <w:r w:rsidR="00B62536" w:rsidRPr="008D5C24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8D5C24">
        <w:rPr>
          <w:rFonts w:ascii="Garamond" w:hAnsi="Garamond" w:cs="Arial"/>
          <w:b/>
          <w:bCs/>
          <w:sz w:val="20"/>
          <w:szCs w:val="20"/>
          <w:lang w:eastAsia="ar-SA"/>
        </w:rPr>
        <w:t>A</w:t>
      </w:r>
      <w:r w:rsidR="00B62536" w:rsidRPr="008D5C24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8D5C24">
        <w:rPr>
          <w:rFonts w:ascii="Garamond" w:hAnsi="Garamond" w:cs="Arial"/>
          <w:b/>
          <w:bCs/>
          <w:sz w:val="20"/>
          <w:szCs w:val="20"/>
          <w:lang w:eastAsia="ar-SA"/>
        </w:rPr>
        <w:t>PLATOBNÉ</w:t>
      </w:r>
      <w:r w:rsidR="00B62536" w:rsidRPr="008D5C24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8D5C24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</w:p>
    <w:p w14:paraId="0D493175" w14:textId="77777777" w:rsidR="00312EA3" w:rsidRPr="008D5C24" w:rsidRDefault="00312EA3" w:rsidP="005A5354">
      <w:pPr>
        <w:keepNext/>
        <w:keepLines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</w:p>
    <w:p w14:paraId="7F21F2CE" w14:textId="316C9366" w:rsidR="00FB162F" w:rsidRPr="008D5C24" w:rsidRDefault="00FB162F" w:rsidP="005A5354">
      <w:pPr>
        <w:keepNext/>
        <w:keepLines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  <w:r w:rsidRPr="008D5C24">
        <w:rPr>
          <w:rFonts w:ascii="Garamond" w:hAnsi="Garamond"/>
          <w:sz w:val="20"/>
          <w:szCs w:val="20"/>
        </w:rPr>
        <w:t>Cena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stanovená</w:t>
      </w:r>
      <w:r w:rsidR="00E12298" w:rsidRPr="008D5C24">
        <w:rPr>
          <w:rFonts w:ascii="Garamond" w:hAnsi="Garamond"/>
          <w:sz w:val="20"/>
          <w:szCs w:val="20"/>
        </w:rPr>
        <w:t xml:space="preserve"> za</w:t>
      </w:r>
      <w:r w:rsidR="00C10A2B" w:rsidRPr="008D5C24">
        <w:rPr>
          <w:rFonts w:ascii="Garamond" w:hAnsi="Garamond"/>
          <w:sz w:val="20"/>
          <w:szCs w:val="20"/>
        </w:rPr>
        <w:t xml:space="preserve"> </w:t>
      </w:r>
      <w:r w:rsidR="004B2F80" w:rsidRPr="008D5C24">
        <w:rPr>
          <w:rFonts w:ascii="Garamond" w:hAnsi="Garamond"/>
          <w:sz w:val="20"/>
          <w:szCs w:val="20"/>
        </w:rPr>
        <w:t xml:space="preserve">vykonanie Diela </w:t>
      </w:r>
      <w:r w:rsidR="00E12298" w:rsidRPr="008D5C24">
        <w:rPr>
          <w:rFonts w:ascii="Garamond" w:hAnsi="Garamond"/>
          <w:sz w:val="20"/>
          <w:szCs w:val="20"/>
        </w:rPr>
        <w:t>ako celk</w:t>
      </w:r>
      <w:r w:rsidR="00C10A2B" w:rsidRPr="008D5C24">
        <w:rPr>
          <w:rFonts w:ascii="Garamond" w:hAnsi="Garamond"/>
          <w:sz w:val="20"/>
          <w:szCs w:val="20"/>
        </w:rPr>
        <w:t>u</w:t>
      </w:r>
      <w:r w:rsidR="00356837" w:rsidRPr="008D5C24">
        <w:rPr>
          <w:rFonts w:ascii="Garamond" w:hAnsi="Garamond"/>
          <w:sz w:val="20"/>
          <w:szCs w:val="20"/>
        </w:rPr>
        <w:t xml:space="preserve"> v celkovej výške uvedenej v článku 1 bod 1.1 písm. b) Zmluvy</w:t>
      </w:r>
      <w:r w:rsidR="002F3E01" w:rsidRPr="008D5C24">
        <w:rPr>
          <w:rFonts w:ascii="Garamond" w:hAnsi="Garamond"/>
          <w:sz w:val="20"/>
          <w:szCs w:val="20"/>
        </w:rPr>
        <w:t xml:space="preserve"> </w:t>
      </w:r>
      <w:r w:rsidR="00312EA3"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konečná,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bez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možnosti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doúčtovania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ďalších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nákladov</w:t>
      </w:r>
      <w:r w:rsidR="00312EA3" w:rsidRPr="008D5C24">
        <w:rPr>
          <w:rFonts w:ascii="Garamond" w:hAnsi="Garamond"/>
          <w:sz w:val="20"/>
          <w:szCs w:val="20"/>
        </w:rPr>
        <w:t>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312EA3" w:rsidRPr="008D5C24">
        <w:rPr>
          <w:rFonts w:ascii="Garamond" w:hAnsi="Garamond"/>
          <w:sz w:val="20"/>
          <w:szCs w:val="20"/>
        </w:rPr>
        <w:t>V Cene bez DPH sú zahrnuté všetky náklady, ktoré sú spojené s</w:t>
      </w:r>
      <w:r w:rsidR="004B2F80" w:rsidRPr="008D5C24">
        <w:rPr>
          <w:rFonts w:ascii="Garamond" w:hAnsi="Garamond"/>
          <w:sz w:val="20"/>
          <w:szCs w:val="20"/>
        </w:rPr>
        <w:t> vykonaním Diela</w:t>
      </w:r>
      <w:r w:rsidR="00312EA3" w:rsidRPr="008D5C24">
        <w:rPr>
          <w:rFonts w:ascii="Garamond" w:hAnsi="Garamond"/>
          <w:sz w:val="20"/>
          <w:szCs w:val="20"/>
        </w:rPr>
        <w:t xml:space="preserve">, vrátane nákladov </w:t>
      </w:r>
      <w:r w:rsidR="00D24A20"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F77FD8" w:rsidRPr="008D5C24">
        <w:rPr>
          <w:rFonts w:ascii="Garamond" w:hAnsi="Garamond"/>
          <w:sz w:val="20"/>
          <w:szCs w:val="20"/>
        </w:rPr>
        <w:t>dopravu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4B2F80" w:rsidRPr="008D5C24">
        <w:rPr>
          <w:rFonts w:ascii="Garamond" w:hAnsi="Garamond"/>
          <w:sz w:val="20"/>
          <w:szCs w:val="20"/>
        </w:rPr>
        <w:t>Zhotoviteľa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D32C8A" w:rsidRPr="008D5C24">
        <w:rPr>
          <w:rFonts w:ascii="Garamond" w:hAnsi="Garamond"/>
          <w:sz w:val="20"/>
          <w:szCs w:val="20"/>
        </w:rPr>
        <w:t xml:space="preserve">do a </w:t>
      </w:r>
      <w:r w:rsidR="00F77FD8" w:rsidRPr="008D5C24">
        <w:rPr>
          <w:rFonts w:ascii="Garamond" w:hAnsi="Garamond"/>
          <w:sz w:val="20"/>
          <w:szCs w:val="20"/>
        </w:rPr>
        <w:t>z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4B6599" w:rsidRPr="008D5C24">
        <w:rPr>
          <w:rFonts w:ascii="Garamond" w:hAnsi="Garamond"/>
          <w:sz w:val="20"/>
          <w:szCs w:val="20"/>
        </w:rPr>
        <w:t>M</w:t>
      </w:r>
      <w:r w:rsidR="00D24A20" w:rsidRPr="008D5C24">
        <w:rPr>
          <w:rFonts w:ascii="Garamond" w:hAnsi="Garamond"/>
          <w:sz w:val="20"/>
          <w:szCs w:val="20"/>
        </w:rPr>
        <w:t>iesta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D24A20" w:rsidRPr="008D5C24">
        <w:rPr>
          <w:rFonts w:ascii="Garamond" w:hAnsi="Garamond"/>
          <w:sz w:val="20"/>
          <w:szCs w:val="20"/>
        </w:rPr>
        <w:t>plnenia</w:t>
      </w:r>
      <w:r w:rsidR="009018BF" w:rsidRPr="008D5C24">
        <w:rPr>
          <w:rFonts w:ascii="Garamond" w:hAnsi="Garamond"/>
          <w:sz w:val="20"/>
          <w:szCs w:val="20"/>
        </w:rPr>
        <w:t xml:space="preserve"> a </w:t>
      </w:r>
      <w:r w:rsidR="002F3E01" w:rsidRPr="008D5C24">
        <w:rPr>
          <w:rFonts w:ascii="Garamond" w:hAnsi="Garamond"/>
          <w:sz w:val="20"/>
          <w:szCs w:val="20"/>
        </w:rPr>
        <w:t>odplatu</w:t>
      </w:r>
      <w:r w:rsidR="009018BF" w:rsidRPr="008D5C24">
        <w:rPr>
          <w:rFonts w:ascii="Garamond" w:hAnsi="Garamond"/>
          <w:sz w:val="20"/>
          <w:szCs w:val="20"/>
        </w:rPr>
        <w:t xml:space="preserve"> za Licenciu uvedenú v článku 3 bod 3.</w:t>
      </w:r>
      <w:r w:rsidR="00B404B9" w:rsidRPr="008D5C24">
        <w:rPr>
          <w:rFonts w:ascii="Garamond" w:hAnsi="Garamond"/>
          <w:sz w:val="20"/>
          <w:szCs w:val="20"/>
        </w:rPr>
        <w:t>1</w:t>
      </w:r>
      <w:r w:rsidR="009018BF" w:rsidRPr="008D5C24">
        <w:rPr>
          <w:rFonts w:ascii="Garamond" w:hAnsi="Garamond"/>
          <w:sz w:val="20"/>
          <w:szCs w:val="20"/>
        </w:rPr>
        <w:t>6 Zmluvy</w:t>
      </w:r>
      <w:r w:rsidRPr="008D5C24">
        <w:rPr>
          <w:rFonts w:ascii="Garamond" w:hAnsi="Garamond"/>
          <w:sz w:val="20"/>
          <w:szCs w:val="20"/>
        </w:rPr>
        <w:t>.</w:t>
      </w:r>
      <w:r w:rsidR="00926B17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DPH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bude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postupovať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osobitných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predpisov.</w:t>
      </w:r>
    </w:p>
    <w:p w14:paraId="1FC7A4FA" w14:textId="77777777" w:rsidR="00E44A83" w:rsidRPr="008D5C24" w:rsidRDefault="00E44A83" w:rsidP="005A5354">
      <w:pPr>
        <w:keepNext/>
        <w:keepLines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</w:p>
    <w:p w14:paraId="7F0B0A49" w14:textId="2F7A7119" w:rsidR="00926B17" w:rsidRPr="008D5C24" w:rsidRDefault="00312EA3" w:rsidP="005A5354">
      <w:pPr>
        <w:keepNext/>
        <w:keepLines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Právo </w:t>
      </w:r>
      <w:r w:rsidR="004B2F80" w:rsidRPr="008D5C24">
        <w:rPr>
          <w:rFonts w:ascii="Garamond" w:eastAsia="Times New Roman" w:hAnsi="Garamond" w:cs="Arial"/>
          <w:sz w:val="20"/>
          <w:szCs w:val="20"/>
          <w:lang w:eastAsia="ar-SA"/>
        </w:rPr>
        <w:t>Zhotoviteľa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na zaplatenie Ceny vzniká riadnym </w:t>
      </w:r>
      <w:r w:rsidR="004B2F80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552DC6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vykonaním </w:t>
      </w:r>
      <w:r w:rsidR="004B2F80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Diela </w:t>
      </w:r>
      <w:r w:rsidR="00436120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na základe objednávky 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>podľa článku 3 bod 3.</w:t>
      </w:r>
      <w:r w:rsidR="008B5FE2" w:rsidRPr="008D5C24">
        <w:rPr>
          <w:rFonts w:ascii="Garamond" w:eastAsia="Times New Roman" w:hAnsi="Garamond" w:cs="Arial"/>
          <w:sz w:val="20"/>
          <w:szCs w:val="20"/>
          <w:lang w:eastAsia="ar-SA"/>
        </w:rPr>
        <w:t>1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09751A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Zmluvy </w:t>
      </w:r>
      <w:r w:rsidR="008B5FE2" w:rsidRPr="008D5C24">
        <w:rPr>
          <w:rFonts w:ascii="Garamond" w:eastAsia="Times New Roman" w:hAnsi="Garamond" w:cs="Arial"/>
          <w:sz w:val="20"/>
          <w:szCs w:val="20"/>
          <w:lang w:eastAsia="ar-SA"/>
        </w:rPr>
        <w:t>v spojení s článkom 3 bod 3.</w:t>
      </w:r>
      <w:r w:rsidR="0001356A" w:rsidRPr="008D5C24">
        <w:rPr>
          <w:rFonts w:ascii="Garamond" w:eastAsia="Times New Roman" w:hAnsi="Garamond" w:cs="Arial"/>
          <w:sz w:val="20"/>
          <w:szCs w:val="20"/>
          <w:lang w:eastAsia="ar-SA"/>
        </w:rPr>
        <w:t>1</w:t>
      </w:r>
      <w:r w:rsidR="009018BF" w:rsidRPr="008D5C24">
        <w:rPr>
          <w:rFonts w:ascii="Garamond" w:eastAsia="Times New Roman" w:hAnsi="Garamond" w:cs="Arial"/>
          <w:sz w:val="20"/>
          <w:szCs w:val="20"/>
          <w:lang w:eastAsia="ar-SA"/>
        </w:rPr>
        <w:t>6</w:t>
      </w:r>
      <w:r w:rsidR="00670D68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a 3.</w:t>
      </w:r>
      <w:r w:rsidR="0001356A" w:rsidRPr="008D5C24">
        <w:rPr>
          <w:rFonts w:ascii="Garamond" w:eastAsia="Times New Roman" w:hAnsi="Garamond" w:cs="Arial"/>
          <w:sz w:val="20"/>
          <w:szCs w:val="20"/>
          <w:lang w:eastAsia="ar-SA"/>
        </w:rPr>
        <w:t>2</w:t>
      </w:r>
      <w:r w:rsidR="00670D68" w:rsidRPr="008D5C24">
        <w:rPr>
          <w:rFonts w:ascii="Garamond" w:eastAsia="Times New Roman" w:hAnsi="Garamond" w:cs="Arial"/>
          <w:sz w:val="20"/>
          <w:szCs w:val="20"/>
          <w:lang w:eastAsia="ar-SA"/>
        </w:rPr>
        <w:t>0</w:t>
      </w:r>
      <w:r w:rsidR="008B5FE2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Zmluvy</w:t>
      </w:r>
      <w:r w:rsidR="004F3693" w:rsidRPr="008D5C24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="00012325" w:rsidRPr="008D5C24">
        <w:rPr>
          <w:rFonts w:ascii="Garamond" w:hAnsi="Garamond"/>
          <w:sz w:val="20"/>
          <w:szCs w:val="20"/>
        </w:rPr>
        <w:t xml:space="preserve"> </w:t>
      </w:r>
      <w:r w:rsidR="004B2F80" w:rsidRPr="008D5C24">
        <w:rPr>
          <w:rFonts w:ascii="Garamond" w:hAnsi="Garamond"/>
          <w:sz w:val="20"/>
          <w:szCs w:val="20"/>
        </w:rPr>
        <w:t>Zhot</w:t>
      </w:r>
      <w:r w:rsidR="005D6A24" w:rsidRPr="008D5C24">
        <w:rPr>
          <w:rFonts w:ascii="Garamond" w:hAnsi="Garamond"/>
          <w:sz w:val="20"/>
          <w:szCs w:val="20"/>
        </w:rPr>
        <w:t>o</w:t>
      </w:r>
      <w:r w:rsidR="004B2F80" w:rsidRPr="008D5C24">
        <w:rPr>
          <w:rFonts w:ascii="Garamond" w:hAnsi="Garamond"/>
          <w:sz w:val="20"/>
          <w:szCs w:val="20"/>
        </w:rPr>
        <w:t>viteľ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vystaví Objednávateľovi faktúru na zaplatenie Ceny </w:t>
      </w:r>
      <w:r w:rsidR="00BD630F" w:rsidRPr="008D5C24">
        <w:rPr>
          <w:rFonts w:ascii="Garamond" w:eastAsia="Times New Roman" w:hAnsi="Garamond" w:cs="Arial"/>
          <w:sz w:val="20"/>
          <w:szCs w:val="20"/>
          <w:lang w:eastAsia="ar-SA"/>
        </w:rPr>
        <w:t>za  vykon</w:t>
      </w:r>
      <w:r w:rsidR="0009751A" w:rsidRPr="008D5C24">
        <w:rPr>
          <w:rFonts w:ascii="Garamond" w:eastAsia="Times New Roman" w:hAnsi="Garamond" w:cs="Arial"/>
          <w:sz w:val="20"/>
          <w:szCs w:val="20"/>
          <w:lang w:eastAsia="ar-SA"/>
        </w:rPr>
        <w:t>an</w:t>
      </w:r>
      <w:r w:rsidR="005D6A24" w:rsidRPr="008D5C24">
        <w:rPr>
          <w:rFonts w:ascii="Garamond" w:eastAsia="Times New Roman" w:hAnsi="Garamond" w:cs="Arial"/>
          <w:sz w:val="20"/>
          <w:szCs w:val="20"/>
          <w:lang w:eastAsia="ar-SA"/>
        </w:rPr>
        <w:t>é</w:t>
      </w:r>
      <w:r w:rsidR="00BD630F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5D6A24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Dielo 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a doručí </w:t>
      </w:r>
      <w:r w:rsidR="005D6A24" w:rsidRPr="008D5C24">
        <w:rPr>
          <w:rFonts w:ascii="Garamond" w:eastAsia="Times New Roman" w:hAnsi="Garamond" w:cs="Arial"/>
          <w:sz w:val="20"/>
          <w:szCs w:val="20"/>
          <w:lang w:eastAsia="ar-SA"/>
        </w:rPr>
        <w:t>ju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Objednávateľovi najneskôr do </w:t>
      </w:r>
      <w:r w:rsidR="00414867" w:rsidRPr="008D5C24">
        <w:rPr>
          <w:rFonts w:ascii="Garamond" w:eastAsia="Times New Roman" w:hAnsi="Garamond" w:cs="Arial"/>
          <w:sz w:val="20"/>
          <w:szCs w:val="20"/>
          <w:lang w:eastAsia="ar-SA"/>
        </w:rPr>
        <w:t>5</w:t>
      </w:r>
      <w:r w:rsidR="00BD630F" w:rsidRPr="008D5C24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(</w:t>
      </w:r>
      <w:r w:rsidR="00414867" w:rsidRPr="008D5C24">
        <w:rPr>
          <w:rFonts w:ascii="Garamond" w:eastAsia="Times New Roman" w:hAnsi="Garamond" w:cs="Arial"/>
          <w:sz w:val="20"/>
          <w:szCs w:val="20"/>
          <w:lang w:eastAsia="ar-SA"/>
        </w:rPr>
        <w:t>piatich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>)</w:t>
      </w:r>
      <w:r w:rsidR="00414867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Pracovných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BD630F" w:rsidRPr="008D5C24">
        <w:rPr>
          <w:rFonts w:ascii="Garamond" w:eastAsia="Times New Roman" w:hAnsi="Garamond" w:cs="Arial"/>
          <w:sz w:val="20"/>
          <w:szCs w:val="20"/>
          <w:lang w:eastAsia="ar-SA"/>
        </w:rPr>
        <w:t>d</w:t>
      </w:r>
      <w:r w:rsidR="00414867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ní odo dňa </w:t>
      </w:r>
      <w:r w:rsidR="005D6A24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vykonania Diela </w:t>
      </w:r>
      <w:r w:rsidR="00414867" w:rsidRPr="008D5C24">
        <w:rPr>
          <w:rFonts w:ascii="Garamond" w:eastAsia="Times New Roman" w:hAnsi="Garamond" w:cs="Arial"/>
          <w:sz w:val="20"/>
          <w:szCs w:val="20"/>
          <w:lang w:eastAsia="ar-SA"/>
        </w:rPr>
        <w:t>podľa článku 3 bod 3.</w:t>
      </w:r>
      <w:r w:rsidR="0001356A" w:rsidRPr="008D5C24">
        <w:rPr>
          <w:rFonts w:ascii="Garamond" w:eastAsia="Times New Roman" w:hAnsi="Garamond" w:cs="Arial"/>
          <w:sz w:val="20"/>
          <w:szCs w:val="20"/>
          <w:lang w:eastAsia="ar-SA"/>
        </w:rPr>
        <w:t>1</w:t>
      </w:r>
      <w:r w:rsidR="009018BF" w:rsidRPr="008D5C24">
        <w:rPr>
          <w:rFonts w:ascii="Garamond" w:eastAsia="Times New Roman" w:hAnsi="Garamond" w:cs="Arial"/>
          <w:sz w:val="20"/>
          <w:szCs w:val="20"/>
          <w:lang w:eastAsia="ar-SA"/>
        </w:rPr>
        <w:t>6</w:t>
      </w:r>
      <w:r w:rsidR="00414867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Zmluvy</w:t>
      </w:r>
      <w:r w:rsidR="00BD630F" w:rsidRPr="008D5C24">
        <w:rPr>
          <w:rFonts w:ascii="Garamond" w:eastAsia="Times New Roman" w:hAnsi="Garamond" w:cs="Arial"/>
          <w:sz w:val="20"/>
          <w:szCs w:val="20"/>
          <w:lang w:eastAsia="ar-SA"/>
        </w:rPr>
        <w:t>,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pričom prílohami faktúry bude príslušn</w:t>
      </w:r>
      <w:r w:rsidR="0074306C" w:rsidRPr="008D5C24">
        <w:rPr>
          <w:rFonts w:ascii="Garamond" w:eastAsia="Times New Roman" w:hAnsi="Garamond" w:cs="Arial"/>
          <w:sz w:val="20"/>
          <w:szCs w:val="20"/>
          <w:lang w:eastAsia="ar-SA"/>
        </w:rPr>
        <w:t>á</w:t>
      </w:r>
      <w:r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objednávka</w:t>
      </w:r>
      <w:r w:rsidR="0001356A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, </w:t>
      </w:r>
      <w:r w:rsidR="00470B33" w:rsidRPr="008D5C24">
        <w:rPr>
          <w:rFonts w:ascii="Garamond" w:eastAsia="Times New Roman" w:hAnsi="Garamond" w:cs="Arial"/>
          <w:sz w:val="20"/>
          <w:szCs w:val="20"/>
          <w:lang w:eastAsia="ar-SA"/>
        </w:rPr>
        <w:t>P</w:t>
      </w:r>
      <w:r w:rsidR="00503AFB" w:rsidRPr="008D5C24">
        <w:rPr>
          <w:rFonts w:ascii="Garamond" w:eastAsia="Times New Roman" w:hAnsi="Garamond" w:cs="Arial"/>
          <w:sz w:val="20"/>
          <w:szCs w:val="20"/>
          <w:lang w:eastAsia="ar-SA"/>
        </w:rPr>
        <w:t>rotokol</w:t>
      </w:r>
      <w:r w:rsidR="0001356A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a súpis skutočne vykonaných prác</w:t>
      </w:r>
      <w:r w:rsidR="009018BF" w:rsidRPr="008D5C24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="00A17C20" w:rsidRPr="008D5C24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</w:p>
    <w:p w14:paraId="76CFAB40" w14:textId="77777777" w:rsidR="00864F87" w:rsidRPr="008D5C24" w:rsidRDefault="00864F87" w:rsidP="005A5354">
      <w:pPr>
        <w:keepNext/>
        <w:keepLines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3962787B" w14:textId="58B8132F" w:rsidR="00FB162F" w:rsidRPr="008D5C24" w:rsidRDefault="00FB162F" w:rsidP="005A5354">
      <w:pPr>
        <w:keepNext/>
        <w:keepLines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8D5C24">
        <w:rPr>
          <w:rFonts w:ascii="Garamond" w:hAnsi="Garamond"/>
          <w:sz w:val="20"/>
          <w:szCs w:val="20"/>
        </w:rPr>
        <w:t>Faktúra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musí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obsahovať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všetky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náležitosti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účtovného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dokladu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§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10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zákona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č.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431/2002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účtovníctve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br/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znení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neskorších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predpisov,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náležitosti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§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74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zákona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č.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222/2004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dani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pridanej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hodnoty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znení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neskorších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predpisov,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evidenčné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číslo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C10A2B" w:rsidRPr="008D5C24">
        <w:rPr>
          <w:rFonts w:ascii="Garamond" w:hAnsi="Garamond"/>
          <w:sz w:val="20"/>
          <w:szCs w:val="20"/>
        </w:rPr>
        <w:t>Z</w:t>
      </w:r>
      <w:r w:rsidRPr="008D5C24">
        <w:rPr>
          <w:rFonts w:ascii="Garamond" w:hAnsi="Garamond"/>
          <w:sz w:val="20"/>
          <w:szCs w:val="20"/>
        </w:rPr>
        <w:t>mluvy,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evidovaná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Objednávateľom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prípade,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faktúra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nebude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spĺňať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tieto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náležitosti</w:t>
      </w:r>
      <w:r w:rsidR="00062ED5" w:rsidRPr="008D5C24">
        <w:rPr>
          <w:rFonts w:ascii="Garamond" w:hAnsi="Garamond"/>
          <w:sz w:val="20"/>
          <w:szCs w:val="20"/>
        </w:rPr>
        <w:t xml:space="preserve"> a náležitosti podľa</w:t>
      </w:r>
      <w:r w:rsidR="00C10A2B" w:rsidRPr="008D5C24">
        <w:rPr>
          <w:rFonts w:ascii="Garamond" w:hAnsi="Garamond"/>
          <w:sz w:val="20"/>
          <w:szCs w:val="20"/>
        </w:rPr>
        <w:t xml:space="preserve"> tohto článku</w:t>
      </w:r>
      <w:r w:rsidR="00062ED5" w:rsidRPr="008D5C24">
        <w:rPr>
          <w:rFonts w:ascii="Garamond" w:hAnsi="Garamond"/>
          <w:sz w:val="20"/>
          <w:szCs w:val="20"/>
        </w:rPr>
        <w:t xml:space="preserve"> bod 4.2</w:t>
      </w:r>
      <w:r w:rsidR="008B5FE2" w:rsidRPr="008D5C24">
        <w:rPr>
          <w:rFonts w:ascii="Garamond" w:hAnsi="Garamond"/>
          <w:sz w:val="20"/>
          <w:szCs w:val="20"/>
        </w:rPr>
        <w:t xml:space="preserve"> Zmluvy</w:t>
      </w:r>
      <w:r w:rsidR="00A17C20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Objednávateľ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oprávnený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vrátiť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faktúru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dopracovanie,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resp.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opravu.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Taktiež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v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prípade,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ak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výška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fakturovanej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sumy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nebude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zodpovedať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podkladom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Objednávateľa,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je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Objednávateľ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oprávnený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vrátiť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faktúru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5D6A24" w:rsidRPr="008D5C24">
        <w:rPr>
          <w:rFonts w:ascii="Garamond" w:hAnsi="Garamond" w:cs="Arial"/>
          <w:sz w:val="20"/>
          <w:szCs w:val="20"/>
          <w:lang w:eastAsia="ar-SA"/>
        </w:rPr>
        <w:t>Zhotoviteľovi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prepracovanie.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/>
          <w:sz w:val="20"/>
          <w:szCs w:val="20"/>
        </w:rPr>
        <w:t>Nová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lehota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splatnosti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začína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plynúť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okamihom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opravenej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faktúry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Objednávateľovi</w:t>
      </w:r>
      <w:r w:rsidRPr="008D5C24">
        <w:rPr>
          <w:rFonts w:ascii="Garamond" w:hAnsi="Garamond" w:cs="Arial"/>
          <w:sz w:val="20"/>
          <w:szCs w:val="20"/>
          <w:lang w:eastAsia="ar-SA"/>
        </w:rPr>
        <w:t>.</w:t>
      </w:r>
    </w:p>
    <w:p w14:paraId="48272E0D" w14:textId="77777777" w:rsidR="00CA7EAE" w:rsidRPr="008D5C24" w:rsidRDefault="00CA7EAE" w:rsidP="005A5354">
      <w:pPr>
        <w:keepNext/>
        <w:keepLines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79D81090" w14:textId="3C770C38" w:rsidR="007D1A70" w:rsidRPr="008D5C24" w:rsidRDefault="00852E72" w:rsidP="005A5354">
      <w:pPr>
        <w:keepNext/>
        <w:keepLines/>
        <w:numPr>
          <w:ilvl w:val="0"/>
          <w:numId w:val="18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8D5C24">
        <w:rPr>
          <w:rFonts w:ascii="Garamond" w:hAnsi="Garamond" w:cs="Arial"/>
          <w:sz w:val="20"/>
          <w:szCs w:val="20"/>
          <w:lang w:eastAsia="ar-SA"/>
        </w:rPr>
        <w:t>Cena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je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splatná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do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b/>
          <w:sz w:val="20"/>
          <w:szCs w:val="20"/>
          <w:lang w:eastAsia="ar-SA"/>
        </w:rPr>
        <w:t>60</w:t>
      </w:r>
      <w:r w:rsidR="00B62536" w:rsidRPr="008D5C24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b/>
          <w:sz w:val="20"/>
          <w:szCs w:val="20"/>
          <w:lang w:eastAsia="ar-SA"/>
        </w:rPr>
        <w:t>(šesťdesiat)</w:t>
      </w:r>
      <w:r w:rsidR="00B62536" w:rsidRPr="008D5C24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b/>
          <w:sz w:val="20"/>
          <w:szCs w:val="20"/>
          <w:lang w:eastAsia="ar-SA"/>
        </w:rPr>
        <w:t>dní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odo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dňa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doručenia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faktúry.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Ak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deň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splatnosti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Ceny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pripadne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sobotu,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nedeľu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alebo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sviatok,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splatnosť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takejto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/>
          <w:sz w:val="20"/>
          <w:szCs w:val="20"/>
        </w:rPr>
        <w:t>posúva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najbližší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nasledujúci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Pracovný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deň.</w:t>
      </w:r>
      <w:r w:rsidR="00312EA3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Cena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považuje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za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zaplatenú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dňom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odpísania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fakturovanej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sumy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vo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výške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8D5C24">
        <w:rPr>
          <w:rFonts w:ascii="Garamond" w:hAnsi="Garamond" w:cs="Arial"/>
          <w:sz w:val="20"/>
          <w:szCs w:val="20"/>
          <w:lang w:eastAsia="ar-SA"/>
        </w:rPr>
        <w:t>Ceny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z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účtu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Objednávateľa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účet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5D6A24" w:rsidRPr="008D5C24">
        <w:rPr>
          <w:rFonts w:ascii="Garamond" w:hAnsi="Garamond" w:cs="Arial"/>
          <w:sz w:val="20"/>
          <w:szCs w:val="20"/>
          <w:lang w:eastAsia="ar-SA"/>
        </w:rPr>
        <w:t>Zhotoviteľa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uvedený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v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záhlaví</w:t>
      </w:r>
      <w:r w:rsidR="00B62536" w:rsidRPr="008D5C24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8D5C24">
        <w:rPr>
          <w:rFonts w:ascii="Garamond" w:hAnsi="Garamond"/>
          <w:sz w:val="20"/>
          <w:szCs w:val="20"/>
        </w:rPr>
        <w:t>Zmluvy</w:t>
      </w:r>
      <w:r w:rsidR="00FB162F" w:rsidRPr="008D5C24">
        <w:rPr>
          <w:rFonts w:ascii="Garamond" w:hAnsi="Garamond" w:cs="Arial"/>
          <w:sz w:val="20"/>
          <w:szCs w:val="20"/>
          <w:lang w:eastAsia="ar-SA"/>
        </w:rPr>
        <w:t>.</w:t>
      </w:r>
    </w:p>
    <w:p w14:paraId="455EA4F0" w14:textId="77777777" w:rsidR="0071454C" w:rsidRPr="008D5C24" w:rsidRDefault="007145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7FE5DA10" w14:textId="77777777" w:rsidR="00D3124C" w:rsidRPr="008D5C24" w:rsidRDefault="00D3124C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Times New Roman" w:hAnsi="Garamond" w:cs="Times New Roman"/>
          <w:b/>
          <w:bCs/>
          <w:noProof/>
          <w:sz w:val="20"/>
          <w:szCs w:val="20"/>
        </w:rPr>
      </w:pPr>
      <w:r w:rsidRPr="008D5C24">
        <w:rPr>
          <w:rFonts w:ascii="Garamond" w:eastAsia="Times New Roman" w:hAnsi="Garamond" w:cs="Times New Roman"/>
          <w:b/>
          <w:bCs/>
          <w:noProof/>
          <w:sz w:val="20"/>
          <w:szCs w:val="20"/>
        </w:rPr>
        <w:t>UDELENIE LICENCIE</w:t>
      </w:r>
    </w:p>
    <w:p w14:paraId="2FEB935F" w14:textId="77777777" w:rsidR="00D3124C" w:rsidRPr="008D5C24" w:rsidRDefault="00D3124C" w:rsidP="005A5354">
      <w:pPr>
        <w:keepNext/>
        <w:keepLines/>
        <w:tabs>
          <w:tab w:val="left" w:pos="709"/>
        </w:tabs>
        <w:spacing w:after="0" w:line="240" w:lineRule="auto"/>
        <w:rPr>
          <w:rFonts w:ascii="Garamond" w:eastAsia="Calibri" w:hAnsi="Garamond" w:cs="Times New Roman"/>
          <w:noProof/>
          <w:sz w:val="20"/>
          <w:szCs w:val="20"/>
        </w:rPr>
      </w:pPr>
    </w:p>
    <w:p w14:paraId="7B816B37" w14:textId="1952920C" w:rsidR="00D3124C" w:rsidRPr="008D5C24" w:rsidRDefault="005D6A24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8D5C24">
        <w:rPr>
          <w:rFonts w:ascii="Garamond" w:eastAsia="Calibri" w:hAnsi="Garamond" w:cs="Arial"/>
          <w:sz w:val="20"/>
          <w:szCs w:val="20"/>
          <w:lang w:eastAsia="en-US"/>
        </w:rPr>
        <w:t>Zhotoviteľ</w:t>
      </w:r>
      <w:r w:rsidR="00D3124C" w:rsidRPr="008D5C24">
        <w:rPr>
          <w:rFonts w:ascii="Garamond" w:eastAsia="Calibri" w:hAnsi="Garamond" w:cs="Arial"/>
          <w:sz w:val="20"/>
          <w:szCs w:val="20"/>
          <w:lang w:eastAsia="en-US"/>
        </w:rPr>
        <w:t xml:space="preserve"> priamo Zmluvou udeľuje Objednávateľovi v súlade s § 65 a </w:t>
      </w:r>
      <w:proofErr w:type="spellStart"/>
      <w:r w:rsidR="00D3124C" w:rsidRPr="008D5C24">
        <w:rPr>
          <w:rFonts w:ascii="Garamond" w:eastAsia="Calibri" w:hAnsi="Garamond" w:cs="Arial"/>
          <w:sz w:val="20"/>
          <w:szCs w:val="20"/>
          <w:lang w:eastAsia="en-US"/>
        </w:rPr>
        <w:t>nasl</w:t>
      </w:r>
      <w:proofErr w:type="spellEnd"/>
      <w:r w:rsidR="00D3124C" w:rsidRPr="008D5C24">
        <w:rPr>
          <w:rFonts w:ascii="Garamond" w:eastAsia="Calibri" w:hAnsi="Garamond" w:cs="Arial"/>
          <w:sz w:val="20"/>
          <w:szCs w:val="20"/>
          <w:lang w:eastAsia="en-US"/>
        </w:rPr>
        <w:t xml:space="preserve">. Autorského zákona licenciu </w:t>
      </w:r>
      <w:r w:rsidR="00D3124C" w:rsidRPr="008D5C24">
        <w:rPr>
          <w:rFonts w:ascii="Garamond" w:eastAsia="Calibri" w:hAnsi="Garamond" w:cs="Arial"/>
          <w:sz w:val="20"/>
          <w:szCs w:val="20"/>
          <w:lang w:eastAsia="en-US"/>
        </w:rPr>
        <w:br/>
        <w:t>na použitie Diela</w:t>
      </w:r>
      <w:r w:rsidR="0001356A" w:rsidRPr="008D5C24">
        <w:rPr>
          <w:rFonts w:ascii="Garamond" w:eastAsia="Calibri" w:hAnsi="Garamond" w:cs="Arial"/>
          <w:sz w:val="20"/>
          <w:szCs w:val="20"/>
          <w:lang w:eastAsia="en-US"/>
        </w:rPr>
        <w:t xml:space="preserve"> – projektovú dokumentáciu</w:t>
      </w:r>
      <w:r w:rsidR="00D3124C" w:rsidRPr="008D5C24">
        <w:rPr>
          <w:rFonts w:ascii="Garamond" w:eastAsia="Calibri" w:hAnsi="Garamond" w:cs="Arial"/>
          <w:sz w:val="20"/>
          <w:szCs w:val="20"/>
          <w:lang w:eastAsia="en-US"/>
        </w:rPr>
        <w:t xml:space="preserve">. </w:t>
      </w:r>
    </w:p>
    <w:p w14:paraId="2EFB16AA" w14:textId="77777777" w:rsidR="00D3124C" w:rsidRPr="008D5C24" w:rsidRDefault="00D3124C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71A150FF" w14:textId="65BE82E5" w:rsidR="00D3124C" w:rsidRPr="008D5C24" w:rsidRDefault="00D3124C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8D5C24">
        <w:rPr>
          <w:rFonts w:ascii="Garamond" w:eastAsia="Calibri" w:hAnsi="Garamond" w:cs="Arial"/>
          <w:sz w:val="20"/>
          <w:szCs w:val="20"/>
          <w:lang w:eastAsia="en-US"/>
        </w:rPr>
        <w:lastRenderedPageBreak/>
        <w:t>Licenciou podľa tohto článku bod 5.1 Zmluvy sa rozumie výhradná licencia bez akéhokoľvek vecného, časového, územného alebo iného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obmedzenia, ktorá sa vzťahuje na všetky známe spôsoby použitia Diela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– projektovej dokumentácie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ako autorského diela, ktoré vyplýva zo Zmluvy a ustanovení Autorského zákona. Súčasťou tejto licencie je aj licencia na vydanie diela podľa § 75 Autorského zákona a súhlas </w:t>
      </w:r>
      <w:r w:rsidR="005D6A24" w:rsidRPr="008D5C24">
        <w:rPr>
          <w:rFonts w:ascii="Garamond" w:eastAsia="Calibri" w:hAnsi="Garamond" w:cs="Times New Roman"/>
          <w:sz w:val="20"/>
          <w:szCs w:val="20"/>
          <w:lang w:eastAsia="en-US"/>
        </w:rPr>
        <w:t>Zhotoviteľa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na akékoľvek ďalšie nakladanie s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> 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>Dielom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– projektovou dokumentáciou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spôsobom, ktorý neodporuje Autorskému zákonu.</w:t>
      </w:r>
    </w:p>
    <w:p w14:paraId="54AD2D4A" w14:textId="77777777" w:rsidR="00D3124C" w:rsidRPr="008D5C24" w:rsidRDefault="00D3124C" w:rsidP="005A5354">
      <w:pPr>
        <w:keepNext/>
        <w:keepLines/>
        <w:spacing w:after="0" w:line="240" w:lineRule="auto"/>
        <w:ind w:left="720"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12AF4408" w14:textId="59A4E442" w:rsidR="00D3124C" w:rsidRPr="008D5C24" w:rsidRDefault="00D3124C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8D5C24">
        <w:rPr>
          <w:rFonts w:ascii="Garamond" w:eastAsia="Calibri" w:hAnsi="Garamond" w:cs="Arial"/>
          <w:sz w:val="20"/>
          <w:szCs w:val="20"/>
          <w:lang w:eastAsia="en-US"/>
        </w:rPr>
        <w:t>Zmluvné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strany sa dohodli, že k udeleniu licencie dochádza momentom riadneho odovzdania a prevzatia Diela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– projektovej dokumentácie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podľa článku 3 bod 3.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>1</w:t>
      </w:r>
      <w:r w:rsidR="00552DC6"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6 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>Zmluvy.</w:t>
      </w:r>
    </w:p>
    <w:p w14:paraId="68D199B5" w14:textId="77777777" w:rsidR="00D3124C" w:rsidRPr="008D5C24" w:rsidRDefault="00D3124C" w:rsidP="005A5354">
      <w:pPr>
        <w:keepNext/>
        <w:keepLines/>
        <w:spacing w:after="0" w:line="240" w:lineRule="auto"/>
        <w:ind w:left="720"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4C029470" w14:textId="293E8803" w:rsidR="00D3124C" w:rsidRPr="008D5C24" w:rsidRDefault="00D3124C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8D5C24">
        <w:rPr>
          <w:rFonts w:ascii="Garamond" w:eastAsia="Calibri" w:hAnsi="Garamond" w:cs="Arial"/>
          <w:sz w:val="20"/>
          <w:szCs w:val="20"/>
          <w:lang w:eastAsia="en-US"/>
        </w:rPr>
        <w:t>Zmluvné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strany sa dohodli, že odmena za udelenie licencie je zhrnutá v</w:t>
      </w:r>
      <w:r w:rsidR="0071454C" w:rsidRPr="008D5C24">
        <w:rPr>
          <w:rFonts w:ascii="Garamond" w:eastAsia="Calibri" w:hAnsi="Garamond" w:cs="Times New Roman"/>
          <w:sz w:val="20"/>
          <w:szCs w:val="20"/>
          <w:lang w:eastAsia="en-US"/>
        </w:rPr>
        <w:t> </w:t>
      </w:r>
      <w:r w:rsidRPr="008D5C24">
        <w:rPr>
          <w:rFonts w:ascii="Garamond" w:eastAsia="Calibri" w:hAnsi="Garamond" w:cs="Times New Roman"/>
          <w:sz w:val="20"/>
          <w:szCs w:val="20"/>
          <w:lang w:eastAsia="en-US"/>
        </w:rPr>
        <w:t>Cene</w:t>
      </w:r>
      <w:r w:rsidR="0071454C" w:rsidRPr="008D5C24">
        <w:rPr>
          <w:rFonts w:ascii="Garamond" w:eastAsia="Calibri" w:hAnsi="Garamond" w:cs="Times New Roman"/>
          <w:sz w:val="20"/>
          <w:szCs w:val="20"/>
          <w:lang w:eastAsia="en-US"/>
        </w:rPr>
        <w:t>.</w:t>
      </w:r>
    </w:p>
    <w:p w14:paraId="1A0564CE" w14:textId="77777777" w:rsidR="00D3124C" w:rsidRPr="008D5C24" w:rsidRDefault="00D3124C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3851D4D1" w14:textId="19E9F7D0" w:rsidR="005E458D" w:rsidRPr="008D5C24" w:rsidRDefault="005D6A24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Times New Roman"/>
          <w:sz w:val="20"/>
          <w:szCs w:val="20"/>
          <w:lang w:eastAsia="en-US"/>
        </w:rPr>
      </w:pPr>
      <w:r w:rsidRPr="008D5C24">
        <w:rPr>
          <w:rFonts w:ascii="Garamond" w:eastAsia="Calibri" w:hAnsi="Garamond" w:cs="Arial"/>
          <w:sz w:val="20"/>
          <w:szCs w:val="20"/>
          <w:lang w:eastAsia="en-US"/>
        </w:rPr>
        <w:t>Zhotoviteľ</w:t>
      </w:r>
      <w:r w:rsidR="00D3124C" w:rsidRPr="008D5C24">
        <w:rPr>
          <w:rFonts w:ascii="Garamond" w:eastAsia="Calibri" w:hAnsi="Garamond" w:cs="Arial"/>
          <w:sz w:val="20"/>
          <w:szCs w:val="20"/>
          <w:lang w:eastAsia="en-US"/>
        </w:rPr>
        <w:t xml:space="preserve"> </w:t>
      </w:r>
      <w:r w:rsidR="00D3124C" w:rsidRPr="008D5C24">
        <w:rPr>
          <w:rFonts w:ascii="Garamond" w:eastAsia="Calibri" w:hAnsi="Garamond" w:cs="Times New Roman"/>
          <w:sz w:val="20"/>
          <w:szCs w:val="20"/>
          <w:lang w:eastAsia="en-US"/>
        </w:rPr>
        <w:t>týmto vyhlasuje, že v momente udelenia licencie je nositeľom všetkých osobnostných a majetkových práv k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> </w:t>
      </w:r>
      <w:r w:rsidR="00D3124C" w:rsidRPr="008D5C24">
        <w:rPr>
          <w:rFonts w:ascii="Garamond" w:eastAsia="Calibri" w:hAnsi="Garamond" w:cs="Times New Roman"/>
          <w:sz w:val="20"/>
          <w:szCs w:val="20"/>
          <w:lang w:eastAsia="en-US"/>
        </w:rPr>
        <w:t>Dielu</w:t>
      </w:r>
      <w:r w:rsidR="0001356A"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– projektovej dokumentácie</w:t>
      </w:r>
      <w:r w:rsidR="00D3124C" w:rsidRPr="008D5C24">
        <w:rPr>
          <w:rFonts w:ascii="Garamond" w:eastAsia="Calibri" w:hAnsi="Garamond" w:cs="Times New Roman"/>
          <w:sz w:val="20"/>
          <w:szCs w:val="20"/>
          <w:lang w:eastAsia="en-US"/>
        </w:rPr>
        <w:t xml:space="preserve"> ako k autorskému dielu.</w:t>
      </w:r>
    </w:p>
    <w:p w14:paraId="5BC952E6" w14:textId="77777777" w:rsidR="0071454C" w:rsidRPr="008D5C24" w:rsidRDefault="007145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4F147744" w14:textId="4996DC1C" w:rsidR="00312EA3" w:rsidRPr="008D5C24" w:rsidRDefault="00312EA3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  <w:lang w:eastAsia="ar-SA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t>ZODPOVEDNOSŤ</w:t>
      </w:r>
      <w:r w:rsidRPr="008D5C24">
        <w:rPr>
          <w:rFonts w:ascii="Garamond" w:hAnsi="Garamond" w:cs="Arial"/>
          <w:b/>
          <w:sz w:val="20"/>
          <w:szCs w:val="20"/>
          <w:lang w:eastAsia="ar-SA"/>
        </w:rPr>
        <w:t xml:space="preserve"> ZA VADY, ZÁRUKA A ZÁRUČNÁ DOBA</w:t>
      </w:r>
    </w:p>
    <w:p w14:paraId="5F305C3E" w14:textId="77777777" w:rsidR="00312EA3" w:rsidRPr="008D5C24" w:rsidRDefault="00312EA3" w:rsidP="005A5354">
      <w:pPr>
        <w:keepNext/>
        <w:keepLines/>
        <w:tabs>
          <w:tab w:val="left" w:pos="0"/>
        </w:tabs>
        <w:suppressAutoHyphens/>
        <w:spacing w:after="0" w:line="240" w:lineRule="auto"/>
        <w:ind w:left="426"/>
        <w:jc w:val="both"/>
        <w:rPr>
          <w:rFonts w:ascii="Garamond" w:eastAsia="Times New Roman" w:hAnsi="Garamond" w:cs="Arial"/>
          <w:sz w:val="20"/>
          <w:szCs w:val="20"/>
          <w:highlight w:val="yellow"/>
          <w:lang w:eastAsia="ar-SA"/>
        </w:rPr>
      </w:pPr>
    </w:p>
    <w:p w14:paraId="5BF9726A" w14:textId="688964FE" w:rsidR="00445D3E" w:rsidRPr="008D5C24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eastAsia="Times New Roman" w:hAnsi="Garamond" w:cs="Arial"/>
          <w:sz w:val="20"/>
          <w:szCs w:val="20"/>
        </w:rPr>
        <w:t>Zhotoviteľ</w:t>
      </w:r>
      <w:r w:rsidR="00445D3E" w:rsidRPr="008D5C24">
        <w:rPr>
          <w:rFonts w:ascii="Garamond" w:eastAsia="Times New Roman" w:hAnsi="Garamond" w:cs="Arial"/>
          <w:sz w:val="20"/>
          <w:szCs w:val="20"/>
        </w:rPr>
        <w:t xml:space="preserve"> poskytuje záruku </w:t>
      </w:r>
      <w:r w:rsidR="0001356A" w:rsidRPr="008D5C24">
        <w:rPr>
          <w:rFonts w:ascii="Garamond" w:eastAsia="Times New Roman" w:hAnsi="Garamond" w:cs="Arial"/>
          <w:b/>
          <w:sz w:val="20"/>
          <w:szCs w:val="20"/>
        </w:rPr>
        <w:t>24</w:t>
      </w:r>
      <w:r w:rsidR="00445D3E" w:rsidRPr="008D5C24">
        <w:rPr>
          <w:rFonts w:ascii="Garamond" w:eastAsia="Times New Roman" w:hAnsi="Garamond" w:cs="Arial"/>
          <w:b/>
          <w:sz w:val="20"/>
          <w:szCs w:val="20"/>
        </w:rPr>
        <w:t xml:space="preserve"> (</w:t>
      </w:r>
      <w:r w:rsidR="0001356A" w:rsidRPr="008D5C24">
        <w:rPr>
          <w:rFonts w:ascii="Garamond" w:eastAsia="Times New Roman" w:hAnsi="Garamond" w:cs="Arial"/>
          <w:b/>
          <w:sz w:val="20"/>
          <w:szCs w:val="20"/>
        </w:rPr>
        <w:t>dvadsaťštyri</w:t>
      </w:r>
      <w:r w:rsidR="00445D3E" w:rsidRPr="008D5C24">
        <w:rPr>
          <w:rFonts w:ascii="Garamond" w:eastAsia="Times New Roman" w:hAnsi="Garamond" w:cs="Arial"/>
          <w:b/>
          <w:sz w:val="20"/>
          <w:szCs w:val="20"/>
        </w:rPr>
        <w:t>) mesiacov</w:t>
      </w:r>
      <w:r w:rsidR="004B54C2" w:rsidRPr="008D5C24">
        <w:rPr>
          <w:rFonts w:ascii="Garamond" w:eastAsia="Times New Roman" w:hAnsi="Garamond" w:cs="Arial"/>
          <w:b/>
          <w:sz w:val="20"/>
          <w:szCs w:val="20"/>
        </w:rPr>
        <w:t xml:space="preserve"> na </w:t>
      </w:r>
      <w:r w:rsidRPr="008D5C24">
        <w:rPr>
          <w:rFonts w:ascii="Garamond" w:eastAsia="Times New Roman" w:hAnsi="Garamond" w:cs="Arial"/>
          <w:b/>
          <w:sz w:val="20"/>
          <w:szCs w:val="20"/>
        </w:rPr>
        <w:t>vykonané Dielo,</w:t>
      </w:r>
      <w:r w:rsidR="00445D3E" w:rsidRPr="008D5C24">
        <w:rPr>
          <w:rFonts w:ascii="Garamond" w:eastAsia="Times New Roman" w:hAnsi="Garamond" w:cs="Arial"/>
          <w:sz w:val="20"/>
          <w:szCs w:val="20"/>
        </w:rPr>
        <w:t xml:space="preserve"> pričom záručná doba začína plynúť odo dňa riadneho </w:t>
      </w:r>
      <w:r w:rsidRPr="008D5C24">
        <w:rPr>
          <w:rFonts w:ascii="Garamond" w:eastAsia="Times New Roman" w:hAnsi="Garamond" w:cs="Arial"/>
          <w:sz w:val="20"/>
          <w:szCs w:val="20"/>
        </w:rPr>
        <w:t>vykonania Diela</w:t>
      </w:r>
      <w:r w:rsidR="00445D3E" w:rsidRPr="008D5C24">
        <w:rPr>
          <w:rFonts w:ascii="Garamond" w:hAnsi="Garamond"/>
          <w:sz w:val="20"/>
          <w:szCs w:val="20"/>
        </w:rPr>
        <w:t xml:space="preserve"> podľa článku 3 bod 3.</w:t>
      </w:r>
      <w:r w:rsidR="0001356A" w:rsidRPr="008D5C24">
        <w:rPr>
          <w:rFonts w:ascii="Garamond" w:hAnsi="Garamond"/>
          <w:sz w:val="20"/>
          <w:szCs w:val="20"/>
        </w:rPr>
        <w:t>2</w:t>
      </w:r>
      <w:r w:rsidR="00AC579E" w:rsidRPr="008D5C24">
        <w:rPr>
          <w:rFonts w:ascii="Garamond" w:hAnsi="Garamond"/>
          <w:sz w:val="20"/>
          <w:szCs w:val="20"/>
        </w:rPr>
        <w:t>0</w:t>
      </w:r>
      <w:r w:rsidR="00075BB3" w:rsidRPr="008D5C24">
        <w:rPr>
          <w:rFonts w:ascii="Garamond" w:hAnsi="Garamond"/>
          <w:sz w:val="20"/>
          <w:szCs w:val="20"/>
        </w:rPr>
        <w:t xml:space="preserve"> </w:t>
      </w:r>
      <w:r w:rsidR="00445D3E" w:rsidRPr="008D5C24">
        <w:rPr>
          <w:rFonts w:ascii="Garamond" w:hAnsi="Garamond"/>
          <w:sz w:val="20"/>
          <w:szCs w:val="20"/>
        </w:rPr>
        <w:t>Zmluvy</w:t>
      </w:r>
      <w:r w:rsidR="00445D3E" w:rsidRPr="008D5C24">
        <w:rPr>
          <w:rFonts w:ascii="Garamond" w:eastAsia="Times New Roman" w:hAnsi="Garamond" w:cs="Arial"/>
          <w:sz w:val="20"/>
          <w:szCs w:val="20"/>
        </w:rPr>
        <w:t xml:space="preserve">. Záručná doba sa predlžuje o dobu odo dňa uplatnenia reklamácie po deň odstránenia vád </w:t>
      </w:r>
      <w:r w:rsidRPr="008D5C24">
        <w:rPr>
          <w:rFonts w:ascii="Garamond" w:eastAsia="Times New Roman" w:hAnsi="Garamond" w:cs="Arial"/>
          <w:sz w:val="20"/>
          <w:szCs w:val="20"/>
        </w:rPr>
        <w:t>vykonaného Diela</w:t>
      </w:r>
      <w:r w:rsidR="00076985" w:rsidRPr="008D5C24">
        <w:rPr>
          <w:rFonts w:ascii="Garamond" w:eastAsia="Times New Roman" w:hAnsi="Garamond" w:cs="Arial"/>
          <w:sz w:val="20"/>
          <w:szCs w:val="20"/>
        </w:rPr>
        <w:t>.</w:t>
      </w:r>
    </w:p>
    <w:p w14:paraId="42CC9568" w14:textId="77777777" w:rsidR="004A0433" w:rsidRPr="008D5C24" w:rsidRDefault="004A0433" w:rsidP="005A5354">
      <w:pPr>
        <w:keepNext/>
        <w:keepLines/>
        <w:tabs>
          <w:tab w:val="left" w:pos="709"/>
        </w:tabs>
        <w:suppressAutoHyphen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30A19B57" w14:textId="22BF929F" w:rsidR="00312EA3" w:rsidRPr="008D5C24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eastAsia="Times New Roman" w:hAnsi="Garamond" w:cs="Arial"/>
          <w:sz w:val="20"/>
          <w:szCs w:val="20"/>
        </w:rPr>
        <w:t>Zhotoviteľ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ručí za to, že </w:t>
      </w:r>
      <w:r w:rsidR="00561869" w:rsidRPr="008D5C24">
        <w:rPr>
          <w:rFonts w:ascii="Garamond" w:eastAsia="Times New Roman" w:hAnsi="Garamond" w:cs="Arial"/>
          <w:sz w:val="20"/>
          <w:szCs w:val="20"/>
        </w:rPr>
        <w:t xml:space="preserve">výsledky </w:t>
      </w:r>
      <w:r w:rsidRPr="008D5C24">
        <w:rPr>
          <w:rFonts w:ascii="Garamond" w:eastAsia="Times New Roman" w:hAnsi="Garamond" w:cs="Arial"/>
          <w:sz w:val="20"/>
          <w:szCs w:val="20"/>
        </w:rPr>
        <w:t>vykonaného Diela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</w:t>
      </w:r>
      <w:r w:rsidR="00561869" w:rsidRPr="008D5C24">
        <w:rPr>
          <w:rFonts w:ascii="Garamond" w:eastAsia="Times New Roman" w:hAnsi="Garamond" w:cs="Arial"/>
          <w:sz w:val="20"/>
          <w:szCs w:val="20"/>
        </w:rPr>
        <w:t>budú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mať počas celej záručnej doby vlastnosti dohodnuté Zmluvou, zodpovedajúce právnym a technickým normám a predpisom, že </w:t>
      </w:r>
      <w:r w:rsidRPr="008D5C24">
        <w:rPr>
          <w:rFonts w:ascii="Garamond" w:eastAsia="Times New Roman" w:hAnsi="Garamond" w:cs="Arial"/>
          <w:sz w:val="20"/>
          <w:szCs w:val="20"/>
        </w:rPr>
        <w:t>Dielo</w:t>
      </w:r>
      <w:r w:rsidR="00561869" w:rsidRPr="008D5C24">
        <w:rPr>
          <w:rFonts w:ascii="Garamond" w:eastAsia="Times New Roman" w:hAnsi="Garamond" w:cs="Arial"/>
          <w:sz w:val="20"/>
          <w:szCs w:val="20"/>
        </w:rPr>
        <w:t xml:space="preserve"> bude </w:t>
      </w:r>
      <w:r w:rsidR="000C0094" w:rsidRPr="008D5C24">
        <w:rPr>
          <w:rFonts w:ascii="Garamond" w:eastAsia="Times New Roman" w:hAnsi="Garamond" w:cs="Arial"/>
          <w:sz w:val="20"/>
          <w:szCs w:val="20"/>
        </w:rPr>
        <w:t>vykonané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bez vád, ktoré by rušili alebo znižovali </w:t>
      </w:r>
      <w:r w:rsidR="00561869" w:rsidRPr="008D5C24">
        <w:rPr>
          <w:rFonts w:ascii="Garamond" w:eastAsia="Times New Roman" w:hAnsi="Garamond" w:cs="Arial"/>
          <w:sz w:val="20"/>
          <w:szCs w:val="20"/>
        </w:rPr>
        <w:t>jej kvalitu</w:t>
      </w:r>
      <w:r w:rsidR="00312EA3" w:rsidRPr="008D5C24">
        <w:rPr>
          <w:rFonts w:ascii="Garamond" w:eastAsia="Times New Roman" w:hAnsi="Garamond" w:cs="Arial"/>
          <w:sz w:val="20"/>
          <w:szCs w:val="20"/>
        </w:rPr>
        <w:t>.</w:t>
      </w:r>
    </w:p>
    <w:p w14:paraId="42D1319F" w14:textId="77777777" w:rsidR="00312EA3" w:rsidRPr="008D5C24" w:rsidRDefault="00312EA3" w:rsidP="005A5354">
      <w:pPr>
        <w:keepNext/>
        <w:keepLines/>
        <w:tabs>
          <w:tab w:val="left" w:pos="709"/>
        </w:tabs>
        <w:suppressAutoHyphen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6E697282" w14:textId="6A551665" w:rsidR="00312EA3" w:rsidRPr="008D5C24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bookmarkStart w:id="3" w:name="_Hlk82434340"/>
      <w:r w:rsidRPr="008D5C24">
        <w:rPr>
          <w:rFonts w:ascii="Garamond" w:hAnsi="Garamond"/>
          <w:sz w:val="20"/>
          <w:szCs w:val="20"/>
        </w:rPr>
        <w:t>Zhotoviteľ</w:t>
      </w:r>
      <w:bookmarkEnd w:id="3"/>
      <w:r w:rsidR="00312EA3" w:rsidRPr="008D5C24">
        <w:rPr>
          <w:rFonts w:ascii="Garamond" w:hAnsi="Garamond"/>
          <w:sz w:val="20"/>
          <w:szCs w:val="20"/>
        </w:rPr>
        <w:t xml:space="preserve"> zodpovedá za riadne a včasné plnenie záväzkov vyplývajúcich zo Zmluvy.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Zhotoviteľ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zodpovedá aj za skryté vady</w:t>
      </w:r>
      <w:r w:rsidRPr="008D5C24">
        <w:rPr>
          <w:rFonts w:ascii="Garamond" w:eastAsia="Times New Roman" w:hAnsi="Garamond" w:cs="Arial"/>
          <w:sz w:val="20"/>
          <w:szCs w:val="20"/>
        </w:rPr>
        <w:t xml:space="preserve"> Diela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, ktoré Objednávateľ zistil po </w:t>
      </w:r>
      <w:r w:rsidRPr="008D5C24">
        <w:rPr>
          <w:rFonts w:ascii="Garamond" w:eastAsia="Times New Roman" w:hAnsi="Garamond" w:cs="Arial"/>
          <w:sz w:val="20"/>
          <w:szCs w:val="20"/>
        </w:rPr>
        <w:t>prevzatí Diela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. Objednávateľ je povinný </w:t>
      </w:r>
      <w:r w:rsidRPr="008D5C24">
        <w:rPr>
          <w:rFonts w:ascii="Garamond" w:hAnsi="Garamond"/>
          <w:sz w:val="20"/>
          <w:szCs w:val="20"/>
        </w:rPr>
        <w:t>Zhotoviteľovi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písomne oznámiť vadu </w:t>
      </w:r>
      <w:r w:rsidRPr="008D5C24">
        <w:rPr>
          <w:rFonts w:ascii="Garamond" w:eastAsia="Times New Roman" w:hAnsi="Garamond" w:cs="Arial"/>
          <w:sz w:val="20"/>
          <w:szCs w:val="20"/>
        </w:rPr>
        <w:t xml:space="preserve"> Diela</w:t>
      </w:r>
      <w:r w:rsidR="00312EA3" w:rsidRPr="008D5C24">
        <w:rPr>
          <w:rFonts w:ascii="Garamond" w:eastAsia="Times New Roman" w:hAnsi="Garamond" w:cs="Arial"/>
          <w:sz w:val="20"/>
          <w:szCs w:val="20"/>
        </w:rPr>
        <w:t xml:space="preserve"> bezodkladne po tom, čo ju zistil. </w:t>
      </w:r>
      <w:r w:rsidR="00312EA3" w:rsidRPr="008D5C24">
        <w:rPr>
          <w:rFonts w:ascii="Garamond" w:hAnsi="Garamond"/>
          <w:sz w:val="20"/>
          <w:szCs w:val="20"/>
        </w:rPr>
        <w:t xml:space="preserve">V prípade, že sa preukáže zodpovednosť </w:t>
      </w:r>
      <w:r w:rsidRPr="008D5C24">
        <w:rPr>
          <w:rFonts w:ascii="Garamond" w:hAnsi="Garamond"/>
          <w:sz w:val="20"/>
          <w:szCs w:val="20"/>
        </w:rPr>
        <w:t>Zhotoviteľa</w:t>
      </w:r>
      <w:r w:rsidR="00312EA3" w:rsidRPr="008D5C24">
        <w:rPr>
          <w:rFonts w:ascii="Garamond" w:hAnsi="Garamond"/>
          <w:sz w:val="20"/>
          <w:szCs w:val="20"/>
        </w:rPr>
        <w:t xml:space="preserve"> za skryté vady počas záručnej doby, je </w:t>
      </w:r>
      <w:r w:rsidRPr="008D5C24">
        <w:rPr>
          <w:rFonts w:ascii="Garamond" w:hAnsi="Garamond"/>
          <w:sz w:val="20"/>
          <w:szCs w:val="20"/>
        </w:rPr>
        <w:t>Zhotoviteľ</w:t>
      </w:r>
      <w:r w:rsidR="00312EA3" w:rsidRPr="008D5C24">
        <w:rPr>
          <w:rFonts w:ascii="Garamond" w:hAnsi="Garamond"/>
          <w:sz w:val="20"/>
          <w:szCs w:val="20"/>
        </w:rPr>
        <w:t xml:space="preserve"> povinný v súlade s §</w:t>
      </w:r>
      <w:r w:rsidR="00561869" w:rsidRPr="008D5C24">
        <w:rPr>
          <w:rFonts w:ascii="Garamond" w:eastAsia="Times New Roman" w:hAnsi="Garamond" w:cs="Arial"/>
          <w:sz w:val="20"/>
          <w:szCs w:val="20"/>
          <w:lang w:eastAsia="ar-SA"/>
        </w:rPr>
        <w:t> </w:t>
      </w:r>
      <w:r w:rsidR="00312EA3" w:rsidRPr="008D5C24">
        <w:rPr>
          <w:rFonts w:ascii="Garamond" w:hAnsi="Garamond"/>
          <w:sz w:val="20"/>
          <w:szCs w:val="20"/>
        </w:rPr>
        <w:t xml:space="preserve">373 a </w:t>
      </w:r>
      <w:proofErr w:type="spellStart"/>
      <w:r w:rsidR="00312EA3" w:rsidRPr="008D5C24">
        <w:rPr>
          <w:rFonts w:ascii="Garamond" w:hAnsi="Garamond"/>
          <w:sz w:val="20"/>
          <w:szCs w:val="20"/>
        </w:rPr>
        <w:t>nasl</w:t>
      </w:r>
      <w:proofErr w:type="spellEnd"/>
      <w:r w:rsidR="00312EA3" w:rsidRPr="008D5C24">
        <w:rPr>
          <w:rFonts w:ascii="Garamond" w:hAnsi="Garamond"/>
          <w:sz w:val="20"/>
          <w:szCs w:val="20"/>
        </w:rPr>
        <w:t>. Obchodného zákonníka nahradiť Objednávateľovi aj prípadnú, z takéhoto titulu, vzniknutú škodu.</w:t>
      </w:r>
    </w:p>
    <w:p w14:paraId="5E5AC595" w14:textId="77777777" w:rsidR="00312EA3" w:rsidRPr="008D5C24" w:rsidRDefault="00312EA3" w:rsidP="005A5354">
      <w:pPr>
        <w:pStyle w:val="Odsekzoznamu"/>
        <w:keepNext/>
        <w:keepLines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B5AD5BF" w14:textId="7D78EA7D" w:rsidR="00312EA3" w:rsidRPr="008D5C24" w:rsidRDefault="00312EA3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 xml:space="preserve">Objednávateľ bez zbytočného odkladu písomne oznámi </w:t>
      </w:r>
      <w:r w:rsidR="005D6A24" w:rsidRPr="008D5C24">
        <w:rPr>
          <w:rFonts w:ascii="Garamond" w:hAnsi="Garamond"/>
          <w:sz w:val="20"/>
          <w:szCs w:val="20"/>
        </w:rPr>
        <w:t>Zhotoviteľovi</w:t>
      </w:r>
      <w:r w:rsidRPr="008D5C24">
        <w:rPr>
          <w:rFonts w:ascii="Garamond" w:hAnsi="Garamond"/>
          <w:sz w:val="20"/>
          <w:szCs w:val="20"/>
        </w:rPr>
        <w:t xml:space="preserve"> vady </w:t>
      </w:r>
      <w:r w:rsidR="005D6A24" w:rsidRPr="008D5C24">
        <w:rPr>
          <w:rFonts w:ascii="Garamond" w:hAnsi="Garamond"/>
          <w:sz w:val="20"/>
          <w:szCs w:val="20"/>
        </w:rPr>
        <w:t>Diela</w:t>
      </w:r>
      <w:r w:rsidRPr="008D5C24">
        <w:rPr>
          <w:rFonts w:ascii="Garamond" w:hAnsi="Garamond"/>
          <w:sz w:val="20"/>
          <w:szCs w:val="20"/>
        </w:rPr>
        <w:t>, ktoré sa vyskytli v rámci záručnej doby, pričom v oznámení popíše chyby a</w:t>
      </w:r>
      <w:r w:rsidR="00D308C8" w:rsidRPr="008D5C24">
        <w:rPr>
          <w:rFonts w:ascii="Garamond" w:hAnsi="Garamond"/>
          <w:sz w:val="20"/>
          <w:szCs w:val="20"/>
        </w:rPr>
        <w:t> </w:t>
      </w:r>
      <w:r w:rsidRPr="008D5C24">
        <w:rPr>
          <w:rFonts w:ascii="Garamond" w:hAnsi="Garamond"/>
          <w:sz w:val="20"/>
          <w:szCs w:val="20"/>
        </w:rPr>
        <w:t>uvedie</w:t>
      </w:r>
      <w:r w:rsidR="00D308C8" w:rsidRPr="008D5C24">
        <w:rPr>
          <w:rFonts w:ascii="Garamond" w:hAnsi="Garamond"/>
          <w:sz w:val="20"/>
          <w:szCs w:val="20"/>
        </w:rPr>
        <w:t>,</w:t>
      </w:r>
      <w:r w:rsidRPr="008D5C24">
        <w:rPr>
          <w:rFonts w:ascii="Garamond" w:hAnsi="Garamond"/>
          <w:sz w:val="20"/>
          <w:szCs w:val="20"/>
        </w:rPr>
        <w:t xml:space="preserve"> ako sa prejavujú. Na základe písomnej reklamácie Objednávateľa podľa predchádzajúcej vety je </w:t>
      </w:r>
      <w:r w:rsidR="005D6A24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</w:rPr>
        <w:t xml:space="preserve"> povinný na svoje náklady a bez zbytočného odkladu odstrániť počas záručnej doby reklamované vady </w:t>
      </w:r>
      <w:r w:rsidR="000C0094" w:rsidRPr="008D5C24">
        <w:rPr>
          <w:rFonts w:ascii="Garamond" w:hAnsi="Garamond"/>
          <w:sz w:val="20"/>
          <w:szCs w:val="20"/>
        </w:rPr>
        <w:t>Diela</w:t>
      </w:r>
      <w:r w:rsidRPr="008D5C24">
        <w:rPr>
          <w:rFonts w:ascii="Garamond" w:hAnsi="Garamond"/>
          <w:sz w:val="20"/>
          <w:szCs w:val="20"/>
        </w:rPr>
        <w:t xml:space="preserve">, a to aj v prípade, ak sa domnieva, že za reklamované vady nezodpovedá. V takom prípade, ak sa Zmluvné strany nedohodnú inak, až do doby právoplatného rozhodnutia súdu o reklamácii znáša náklady na odstránenie reklamovaných vád </w:t>
      </w:r>
      <w:r w:rsidR="005D6A24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</w:rPr>
        <w:t>.</w:t>
      </w:r>
    </w:p>
    <w:p w14:paraId="46C6DA73" w14:textId="77777777" w:rsidR="00312EA3" w:rsidRPr="008D5C24" w:rsidRDefault="00312EA3" w:rsidP="005A5354">
      <w:pPr>
        <w:pStyle w:val="Odsekzoznamu"/>
        <w:keepNext/>
        <w:keepLine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55B7545A" w14:textId="45F346F1" w:rsidR="00312EA3" w:rsidRPr="008D5C24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312EA3" w:rsidRPr="008D5C24">
        <w:rPr>
          <w:rFonts w:ascii="Garamond" w:hAnsi="Garamond"/>
          <w:sz w:val="20"/>
          <w:szCs w:val="20"/>
        </w:rPr>
        <w:t xml:space="preserve"> je povinný odstrániť vady </w:t>
      </w:r>
      <w:r w:rsidRPr="008D5C24">
        <w:rPr>
          <w:rFonts w:ascii="Garamond" w:hAnsi="Garamond"/>
          <w:sz w:val="20"/>
          <w:szCs w:val="20"/>
        </w:rPr>
        <w:t>Diela</w:t>
      </w:r>
      <w:r w:rsidR="00312EA3" w:rsidRPr="008D5C24">
        <w:rPr>
          <w:rFonts w:ascii="Garamond" w:hAnsi="Garamond"/>
          <w:sz w:val="20"/>
          <w:szCs w:val="20"/>
        </w:rPr>
        <w:t xml:space="preserve"> </w:t>
      </w:r>
      <w:r w:rsidR="00312EA3" w:rsidRPr="008D5C24">
        <w:rPr>
          <w:rFonts w:ascii="Garamond" w:hAnsi="Garamond"/>
          <w:b/>
          <w:bCs/>
          <w:sz w:val="20"/>
          <w:szCs w:val="20"/>
        </w:rPr>
        <w:t xml:space="preserve">bezodkladne, najneskôr však do </w:t>
      </w:r>
      <w:r w:rsidR="00373DE9" w:rsidRPr="008D5C24">
        <w:rPr>
          <w:rFonts w:ascii="Garamond" w:hAnsi="Garamond"/>
          <w:b/>
          <w:bCs/>
          <w:sz w:val="20"/>
          <w:szCs w:val="20"/>
        </w:rPr>
        <w:t>5. Pracovného dňa</w:t>
      </w:r>
      <w:r w:rsidR="00A63579" w:rsidRPr="008D5C24">
        <w:rPr>
          <w:rFonts w:ascii="Garamond" w:hAnsi="Garamond"/>
          <w:b/>
          <w:bCs/>
          <w:sz w:val="20"/>
          <w:szCs w:val="20"/>
        </w:rPr>
        <w:t xml:space="preserve"> </w:t>
      </w:r>
      <w:r w:rsidR="00373DE9" w:rsidRPr="008D5C24">
        <w:rPr>
          <w:rFonts w:ascii="Garamond" w:hAnsi="Garamond"/>
          <w:b/>
          <w:bCs/>
          <w:sz w:val="20"/>
          <w:szCs w:val="20"/>
        </w:rPr>
        <w:t xml:space="preserve">nasledujúceho po dni </w:t>
      </w:r>
      <w:r w:rsidR="00373DE9" w:rsidRPr="008D5C24">
        <w:rPr>
          <w:rFonts w:ascii="Garamond" w:hAnsi="Garamond"/>
          <w:sz w:val="20"/>
          <w:szCs w:val="20"/>
        </w:rPr>
        <w:t xml:space="preserve">oznámenia </w:t>
      </w:r>
      <w:r w:rsidR="00312EA3" w:rsidRPr="008D5C24">
        <w:rPr>
          <w:rFonts w:ascii="Garamond" w:hAnsi="Garamond"/>
          <w:sz w:val="20"/>
          <w:szCs w:val="20"/>
        </w:rPr>
        <w:t>písomnej reklamácie Objednávateľa</w:t>
      </w:r>
      <w:r w:rsidR="00373DE9" w:rsidRPr="008D5C24">
        <w:rPr>
          <w:rFonts w:ascii="Garamond" w:hAnsi="Garamond"/>
          <w:sz w:val="20"/>
          <w:szCs w:val="20"/>
        </w:rPr>
        <w:t xml:space="preserve"> podľa</w:t>
      </w:r>
      <w:r w:rsidR="00C10A2B" w:rsidRPr="008D5C24">
        <w:rPr>
          <w:rFonts w:ascii="Garamond" w:hAnsi="Garamond"/>
          <w:sz w:val="20"/>
          <w:szCs w:val="20"/>
        </w:rPr>
        <w:t xml:space="preserve"> tohto článku</w:t>
      </w:r>
      <w:r w:rsidR="00373DE9" w:rsidRPr="008D5C24">
        <w:rPr>
          <w:rFonts w:ascii="Garamond" w:hAnsi="Garamond"/>
          <w:sz w:val="20"/>
          <w:szCs w:val="20"/>
        </w:rPr>
        <w:t xml:space="preserve"> bod </w:t>
      </w:r>
      <w:r w:rsidR="0071454C" w:rsidRPr="008D5C24">
        <w:rPr>
          <w:rFonts w:ascii="Garamond" w:hAnsi="Garamond"/>
          <w:sz w:val="20"/>
          <w:szCs w:val="20"/>
        </w:rPr>
        <w:t>6</w:t>
      </w:r>
      <w:r w:rsidR="00373DE9" w:rsidRPr="008D5C24">
        <w:rPr>
          <w:rFonts w:ascii="Garamond" w:hAnsi="Garamond"/>
          <w:sz w:val="20"/>
          <w:szCs w:val="20"/>
        </w:rPr>
        <w:t>.</w:t>
      </w:r>
      <w:r w:rsidR="00076985" w:rsidRPr="008D5C24">
        <w:rPr>
          <w:rFonts w:ascii="Garamond" w:hAnsi="Garamond"/>
          <w:sz w:val="20"/>
          <w:szCs w:val="20"/>
        </w:rPr>
        <w:t>4</w:t>
      </w:r>
      <w:r w:rsidR="00C10A2B" w:rsidRPr="008D5C24">
        <w:rPr>
          <w:rFonts w:ascii="Garamond" w:hAnsi="Garamond"/>
          <w:sz w:val="20"/>
          <w:szCs w:val="20"/>
        </w:rPr>
        <w:t xml:space="preserve"> Zmluvy</w:t>
      </w:r>
      <w:r w:rsidR="00312EA3" w:rsidRPr="008D5C24">
        <w:rPr>
          <w:rFonts w:ascii="Garamond" w:hAnsi="Garamond" w:cs="Arial"/>
          <w:sz w:val="20"/>
          <w:szCs w:val="20"/>
        </w:rPr>
        <w:t xml:space="preserve">. </w:t>
      </w:r>
    </w:p>
    <w:p w14:paraId="752BF415" w14:textId="77777777" w:rsidR="00312EA3" w:rsidRPr="008D5C24" w:rsidRDefault="00312EA3" w:rsidP="005A5354">
      <w:pPr>
        <w:keepNext/>
        <w:keepLines/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2583D4A" w14:textId="0C629173" w:rsidR="00312EA3" w:rsidRPr="008D5C24" w:rsidRDefault="00312EA3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 xml:space="preserve">Pokiaľ </w:t>
      </w:r>
      <w:r w:rsidR="005D6A24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</w:rPr>
        <w:t xml:space="preserve"> nesplní svoju povinnosť odstrániť vady v lehote stanovenej v písomnom oznámení Objednávateľa podľa tohto článku bod </w:t>
      </w:r>
      <w:r w:rsidR="0071454C" w:rsidRPr="008D5C24">
        <w:rPr>
          <w:rFonts w:ascii="Garamond" w:hAnsi="Garamond"/>
          <w:sz w:val="20"/>
          <w:szCs w:val="20"/>
        </w:rPr>
        <w:t>6</w:t>
      </w:r>
      <w:r w:rsidRPr="008D5C24">
        <w:rPr>
          <w:rFonts w:ascii="Garamond" w:hAnsi="Garamond"/>
          <w:sz w:val="20"/>
          <w:szCs w:val="20"/>
        </w:rPr>
        <w:t>.</w:t>
      </w:r>
      <w:r w:rsidR="00561869" w:rsidRPr="008D5C24">
        <w:rPr>
          <w:rFonts w:ascii="Garamond" w:hAnsi="Garamond"/>
          <w:sz w:val="20"/>
          <w:szCs w:val="20"/>
        </w:rPr>
        <w:t>5</w:t>
      </w:r>
      <w:r w:rsidRPr="008D5C24">
        <w:rPr>
          <w:rFonts w:ascii="Garamond" w:hAnsi="Garamond"/>
          <w:sz w:val="20"/>
          <w:szCs w:val="20"/>
        </w:rPr>
        <w:t xml:space="preserve"> Zmluvy, je Objednávateľ oprávnený tieto vady sám alebo pomocou tretej osoby odstrániť a </w:t>
      </w:r>
      <w:r w:rsidR="005D6A24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</w:rPr>
        <w:t xml:space="preserve"> je povinný uhradiť náklady na odstránenie vád. Takýmto postupom Objednávateľa alebo inej oprávnenej osoby nie je dotknutá záruka poskytnutá </w:t>
      </w:r>
      <w:r w:rsidR="005D6A24" w:rsidRPr="008D5C24">
        <w:rPr>
          <w:rFonts w:ascii="Garamond" w:hAnsi="Garamond"/>
          <w:sz w:val="20"/>
          <w:szCs w:val="20"/>
        </w:rPr>
        <w:t>Zhotoviteľom</w:t>
      </w:r>
      <w:r w:rsidRPr="008D5C24">
        <w:rPr>
          <w:rFonts w:ascii="Garamond" w:hAnsi="Garamond"/>
          <w:sz w:val="20"/>
          <w:szCs w:val="20"/>
        </w:rPr>
        <w:t>.</w:t>
      </w:r>
    </w:p>
    <w:p w14:paraId="1E342244" w14:textId="77777777" w:rsidR="00312EA3" w:rsidRPr="008D5C24" w:rsidRDefault="00312EA3" w:rsidP="005A5354">
      <w:pPr>
        <w:pStyle w:val="Odsekzoznamu"/>
        <w:keepNext/>
        <w:keepLines/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</w:p>
    <w:p w14:paraId="51135123" w14:textId="34544080" w:rsidR="00312EA3" w:rsidRPr="008D5C24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312EA3" w:rsidRPr="008D5C24">
        <w:rPr>
          <w:rFonts w:ascii="Garamond" w:hAnsi="Garamond"/>
          <w:sz w:val="20"/>
          <w:szCs w:val="20"/>
        </w:rPr>
        <w:t xml:space="preserve"> nezodpovedá za chyby spôsobené dodržaním nevhodných pokynov zo strany Objednávateľa, ak na nevhodnosť týchto pokynov </w:t>
      </w:r>
      <w:r w:rsidRPr="008D5C24">
        <w:rPr>
          <w:rFonts w:ascii="Garamond" w:hAnsi="Garamond"/>
          <w:sz w:val="20"/>
          <w:szCs w:val="20"/>
        </w:rPr>
        <w:t>Zhotoviteľ</w:t>
      </w:r>
      <w:r w:rsidR="00312EA3" w:rsidRPr="008D5C24">
        <w:rPr>
          <w:rFonts w:ascii="Garamond" w:hAnsi="Garamond"/>
          <w:sz w:val="20"/>
          <w:szCs w:val="20"/>
        </w:rPr>
        <w:t xml:space="preserve"> Objednávateľa písomne upozornil a Objednávateľ na ich dodržaní aj napriek tomu trval. </w:t>
      </w:r>
      <w:r w:rsidR="002F3E01" w:rsidRPr="008D5C24">
        <w:rPr>
          <w:rFonts w:ascii="Garamond" w:hAnsi="Garamond"/>
          <w:sz w:val="20"/>
          <w:szCs w:val="20"/>
        </w:rPr>
        <w:t xml:space="preserve">Zhotoviteľ </w:t>
      </w:r>
      <w:r w:rsidR="00312EA3" w:rsidRPr="008D5C24">
        <w:rPr>
          <w:rFonts w:ascii="Garamond" w:hAnsi="Garamond"/>
          <w:sz w:val="20"/>
          <w:szCs w:val="20"/>
        </w:rPr>
        <w:t xml:space="preserve">nezodpovedá Objednávateľovi za škodu, ktorá mu bola spôsobená vyššou mocou. Za vyššiu moc sa považuje taká vonkajšia okolnosť, ktorú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312EA3" w:rsidRPr="008D5C24">
        <w:rPr>
          <w:rFonts w:ascii="Garamond" w:hAnsi="Garamond"/>
          <w:sz w:val="20"/>
          <w:szCs w:val="20"/>
        </w:rPr>
        <w:t xml:space="preserve"> nemohol odvrátiť alebo prekonať, ani ju v dobe vzniku predvídať.</w:t>
      </w:r>
    </w:p>
    <w:p w14:paraId="6D1C7BA9" w14:textId="77777777" w:rsidR="00312EA3" w:rsidRPr="008D5C24" w:rsidRDefault="00312EA3" w:rsidP="005A5354">
      <w:pPr>
        <w:keepNext/>
        <w:keepLines/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7F000F39" w14:textId="207B9795" w:rsidR="0001356A" w:rsidRPr="008D5C24" w:rsidRDefault="00312EA3" w:rsidP="008D5C2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Zmluvné strany sa dohodli, že zodpovednosť za vady sa ďalej spravuje príslušnými ustanoveniami Obchodného zákonníka</w:t>
      </w:r>
      <w:r w:rsidRPr="008D5C24">
        <w:rPr>
          <w:rFonts w:ascii="Garamond" w:eastAsia="Times New Roman" w:hAnsi="Garamond" w:cs="Arial"/>
          <w:sz w:val="20"/>
          <w:szCs w:val="20"/>
        </w:rPr>
        <w:t>.</w:t>
      </w:r>
    </w:p>
    <w:p w14:paraId="3CBCA250" w14:textId="77777777" w:rsidR="00BB3A0D" w:rsidRPr="008D5C24" w:rsidRDefault="00BB3A0D" w:rsidP="005A5354">
      <w:pPr>
        <w:keepNext/>
        <w:keepLines/>
        <w:tabs>
          <w:tab w:val="left" w:pos="720"/>
        </w:tabs>
        <w:spacing w:after="0" w:line="240" w:lineRule="auto"/>
        <w:jc w:val="both"/>
        <w:outlineLvl w:val="1"/>
        <w:rPr>
          <w:rFonts w:ascii="Garamond" w:hAnsi="Garamond"/>
          <w:sz w:val="20"/>
          <w:szCs w:val="20"/>
        </w:rPr>
      </w:pPr>
    </w:p>
    <w:p w14:paraId="6D3D1911" w14:textId="3C5C51D8" w:rsidR="009E7515" w:rsidRPr="008D5C24" w:rsidRDefault="009E7515" w:rsidP="005A5354">
      <w:pPr>
        <w:keepNext/>
        <w:keepLines/>
        <w:numPr>
          <w:ilvl w:val="0"/>
          <w:numId w:val="38"/>
        </w:numPr>
        <w:tabs>
          <w:tab w:val="left" w:pos="709"/>
        </w:tabs>
        <w:spacing w:after="0" w:line="240" w:lineRule="auto"/>
        <w:ind w:left="714" w:hanging="714"/>
        <w:jc w:val="both"/>
        <w:outlineLvl w:val="1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t>SANKCIE</w:t>
      </w:r>
    </w:p>
    <w:p w14:paraId="5BF7892D" w14:textId="77777777" w:rsidR="009E7515" w:rsidRPr="008D5C24" w:rsidRDefault="009E7515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BA5A6A8" w14:textId="141FB76E" w:rsidR="00D96333" w:rsidRPr="008D5C24" w:rsidRDefault="00D96333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 xml:space="preserve">V prípade porušenia zmluvnej povinnosti </w:t>
      </w:r>
      <w:r w:rsidR="002F3E01" w:rsidRPr="008D5C24">
        <w:rPr>
          <w:rFonts w:ascii="Garamond" w:hAnsi="Garamond"/>
          <w:sz w:val="20"/>
          <w:szCs w:val="20"/>
        </w:rPr>
        <w:t>Zhotoviteľa vykonať Dielo</w:t>
      </w:r>
      <w:r w:rsidRPr="008D5C24">
        <w:rPr>
          <w:rFonts w:ascii="Garamond" w:hAnsi="Garamond"/>
          <w:sz w:val="20"/>
          <w:szCs w:val="20"/>
        </w:rPr>
        <w:t xml:space="preserve"> riadne alebo včas v lehote plnenia podľa článku 3 bod 3.1 Zmluvy, Objednávateľ je oprávnený požadovať od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Pr="008D5C24">
        <w:rPr>
          <w:rFonts w:ascii="Garamond" w:hAnsi="Garamond"/>
          <w:sz w:val="20"/>
          <w:szCs w:val="20"/>
        </w:rPr>
        <w:t xml:space="preserve"> zaplatenie zmluvnej pokuty  vo výške </w:t>
      </w:r>
      <w:r w:rsidR="007D1A70" w:rsidRPr="008D5C24">
        <w:rPr>
          <w:rFonts w:ascii="Garamond" w:hAnsi="Garamond"/>
          <w:sz w:val="20"/>
          <w:szCs w:val="20"/>
        </w:rPr>
        <w:t>2</w:t>
      </w:r>
      <w:r w:rsidRPr="008D5C24">
        <w:rPr>
          <w:rFonts w:ascii="Garamond" w:hAnsi="Garamond"/>
          <w:sz w:val="20"/>
          <w:szCs w:val="20"/>
        </w:rPr>
        <w:t>00 (</w:t>
      </w:r>
      <w:r w:rsidR="007D1A70" w:rsidRPr="008D5C24">
        <w:rPr>
          <w:rFonts w:ascii="Garamond" w:hAnsi="Garamond"/>
          <w:sz w:val="20"/>
          <w:szCs w:val="20"/>
        </w:rPr>
        <w:t>dve</w:t>
      </w:r>
      <w:r w:rsidRPr="008D5C24">
        <w:rPr>
          <w:rFonts w:ascii="Garamond" w:hAnsi="Garamond"/>
          <w:sz w:val="20"/>
          <w:szCs w:val="20"/>
        </w:rPr>
        <w:t>sto) EUR za každý deň omeškania, a to aj opakovane.</w:t>
      </w:r>
    </w:p>
    <w:p w14:paraId="7D4EBBFB" w14:textId="77777777" w:rsidR="00D96333" w:rsidRPr="008D5C24" w:rsidRDefault="00D96333" w:rsidP="005A5354">
      <w:pPr>
        <w:keepNext/>
        <w:keepLines/>
        <w:tabs>
          <w:tab w:val="left" w:pos="0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7DC0F8FF" w14:textId="6EC5BC6A" w:rsidR="009E7515" w:rsidRPr="008D5C24" w:rsidRDefault="009E7515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8D5C24">
        <w:rPr>
          <w:rFonts w:ascii="Garamond" w:eastAsia="Calibri" w:hAnsi="Garamond"/>
          <w:sz w:val="20"/>
          <w:szCs w:val="20"/>
        </w:rPr>
        <w:t>V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prípade,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ak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Objednávateľ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dostane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do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omeškania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zaplatením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Ceny,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je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oprávnený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br/>
        <w:t>od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Objednávateľa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požadovať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zaplatenie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úroku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omeškania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vo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výške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0,022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%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nezaplatenej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Ceny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každý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deň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omeškania.</w:t>
      </w:r>
    </w:p>
    <w:p w14:paraId="0733C926" w14:textId="77777777" w:rsidR="00D96333" w:rsidRPr="008D5C24" w:rsidRDefault="00D96333" w:rsidP="005A5354">
      <w:pPr>
        <w:keepNext/>
        <w:keepLines/>
        <w:tabs>
          <w:tab w:val="left" w:pos="0"/>
        </w:tabs>
        <w:spacing w:after="0" w:line="240" w:lineRule="auto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7991E1EE" w14:textId="1C966208" w:rsidR="00303132" w:rsidRPr="008D5C24" w:rsidRDefault="00F71F8D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lastRenderedPageBreak/>
        <w:t xml:space="preserve">V prípade porušenia zmluvnej povinnosti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Pr="008D5C24">
        <w:rPr>
          <w:rFonts w:ascii="Garamond" w:hAnsi="Garamond" w:cs="Arial"/>
          <w:sz w:val="20"/>
          <w:szCs w:val="20"/>
        </w:rPr>
        <w:t xml:space="preserve"> vybaviť reklamáciu včas podľa článku </w:t>
      </w:r>
      <w:r w:rsidR="0071454C" w:rsidRPr="008D5C24">
        <w:rPr>
          <w:rFonts w:ascii="Garamond" w:hAnsi="Garamond" w:cs="Arial"/>
          <w:sz w:val="20"/>
          <w:szCs w:val="20"/>
        </w:rPr>
        <w:t>6</w:t>
      </w:r>
      <w:r w:rsidRPr="008D5C24">
        <w:rPr>
          <w:rFonts w:ascii="Garamond" w:hAnsi="Garamond" w:cs="Arial"/>
          <w:sz w:val="20"/>
          <w:szCs w:val="20"/>
        </w:rPr>
        <w:t xml:space="preserve"> bod </w:t>
      </w:r>
      <w:r w:rsidR="0071454C" w:rsidRPr="008D5C24">
        <w:rPr>
          <w:rFonts w:ascii="Garamond" w:hAnsi="Garamond" w:cs="Arial"/>
          <w:sz w:val="20"/>
          <w:szCs w:val="20"/>
        </w:rPr>
        <w:t>6</w:t>
      </w:r>
      <w:r w:rsidRPr="008D5C24">
        <w:rPr>
          <w:rFonts w:ascii="Garamond" w:hAnsi="Garamond" w:cs="Arial"/>
          <w:sz w:val="20"/>
          <w:szCs w:val="20"/>
        </w:rPr>
        <w:t>.</w:t>
      </w:r>
      <w:r w:rsidR="007D1A70" w:rsidRPr="008D5C24">
        <w:rPr>
          <w:rFonts w:ascii="Garamond" w:hAnsi="Garamond" w:cs="Arial"/>
          <w:sz w:val="20"/>
          <w:szCs w:val="20"/>
        </w:rPr>
        <w:t>5</w:t>
      </w:r>
      <w:r w:rsidRPr="008D5C24">
        <w:rPr>
          <w:rFonts w:ascii="Garamond" w:hAnsi="Garamond" w:cs="Arial"/>
          <w:sz w:val="20"/>
          <w:szCs w:val="20"/>
        </w:rPr>
        <w:t xml:space="preserve"> Zmluvy, Objednávateľ je oprávnený požadovať od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Pr="008D5C24">
        <w:rPr>
          <w:rFonts w:ascii="Garamond" w:hAnsi="Garamond" w:cs="Arial"/>
          <w:sz w:val="20"/>
          <w:szCs w:val="20"/>
        </w:rPr>
        <w:t xml:space="preserve"> zaplatenie zmluvnej pokuty vo výške </w:t>
      </w:r>
      <w:r w:rsidR="00CA7EAE" w:rsidRPr="008D5C24">
        <w:rPr>
          <w:rFonts w:ascii="Garamond" w:hAnsi="Garamond" w:cs="Arial"/>
          <w:sz w:val="20"/>
          <w:szCs w:val="20"/>
        </w:rPr>
        <w:t>1</w:t>
      </w:r>
      <w:r w:rsidRPr="008D5C24">
        <w:rPr>
          <w:rFonts w:ascii="Garamond" w:hAnsi="Garamond" w:cs="Arial"/>
          <w:sz w:val="20"/>
          <w:szCs w:val="20"/>
        </w:rPr>
        <w:t>50 (</w:t>
      </w:r>
      <w:r w:rsidR="00CA7EAE" w:rsidRPr="008D5C24">
        <w:rPr>
          <w:rFonts w:ascii="Garamond" w:hAnsi="Garamond" w:cs="Arial"/>
          <w:sz w:val="20"/>
          <w:szCs w:val="20"/>
        </w:rPr>
        <w:t>sto</w:t>
      </w:r>
      <w:r w:rsidRPr="008D5C24">
        <w:rPr>
          <w:rFonts w:ascii="Garamond" w:hAnsi="Garamond" w:cs="Arial"/>
          <w:sz w:val="20"/>
          <w:szCs w:val="20"/>
        </w:rPr>
        <w:t>päťdesiat) EUR za každý deň omeškania, a to aj opakovane.</w:t>
      </w:r>
    </w:p>
    <w:p w14:paraId="7977F55D" w14:textId="77777777" w:rsidR="00B92322" w:rsidRPr="008D5C24" w:rsidRDefault="00B92322" w:rsidP="005A5354">
      <w:pPr>
        <w:pStyle w:val="Zkladntext2"/>
        <w:keepNext/>
        <w:keepLines/>
        <w:tabs>
          <w:tab w:val="left" w:pos="0"/>
        </w:tabs>
        <w:spacing w:before="0"/>
        <w:jc w:val="both"/>
        <w:rPr>
          <w:rFonts w:ascii="Garamond" w:hAnsi="Garamond" w:cs="Arial"/>
          <w:b/>
          <w:sz w:val="20"/>
          <w:szCs w:val="20"/>
        </w:rPr>
      </w:pPr>
    </w:p>
    <w:p w14:paraId="71AC1C6D" w14:textId="7E77F89A" w:rsidR="00D308C8" w:rsidRPr="008D5C24" w:rsidRDefault="002F3E01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D308C8" w:rsidRPr="008D5C24">
        <w:rPr>
          <w:rFonts w:ascii="Garamond" w:hAnsi="Garamond"/>
          <w:sz w:val="20"/>
          <w:szCs w:val="20"/>
        </w:rPr>
        <w:t xml:space="preserve"> </w:t>
      </w:r>
      <w:r w:rsidR="00D308C8" w:rsidRPr="008D5C24">
        <w:rPr>
          <w:rFonts w:ascii="Garamond" w:hAnsi="Garamond" w:cs="Arial"/>
          <w:sz w:val="20"/>
          <w:szCs w:val="20"/>
        </w:rPr>
        <w:t>sa zaväzuje zaplatiť Objednávateľovi zmluvnú pokutu podľa tohto článku bod 7.1</w:t>
      </w:r>
      <w:r w:rsidR="0071454C" w:rsidRPr="008D5C24">
        <w:rPr>
          <w:rFonts w:ascii="Garamond" w:hAnsi="Garamond" w:cs="Arial"/>
          <w:sz w:val="20"/>
          <w:szCs w:val="20"/>
        </w:rPr>
        <w:t xml:space="preserve"> a</w:t>
      </w:r>
      <w:r w:rsidR="00D308C8" w:rsidRPr="008D5C24">
        <w:rPr>
          <w:rFonts w:ascii="Garamond" w:hAnsi="Garamond" w:cs="Arial"/>
          <w:sz w:val="20"/>
          <w:szCs w:val="20"/>
        </w:rPr>
        <w:t xml:space="preserve"> 7.3</w:t>
      </w:r>
      <w:r w:rsidR="0071454C" w:rsidRPr="008D5C24">
        <w:rPr>
          <w:rFonts w:ascii="Garamond" w:hAnsi="Garamond" w:cs="Arial"/>
          <w:sz w:val="20"/>
          <w:szCs w:val="20"/>
        </w:rPr>
        <w:t xml:space="preserve"> </w:t>
      </w:r>
      <w:r w:rsidR="00D308C8" w:rsidRPr="008D5C24">
        <w:rPr>
          <w:rFonts w:ascii="Garamond" w:hAnsi="Garamond" w:cs="Arial"/>
          <w:sz w:val="20"/>
          <w:szCs w:val="20"/>
        </w:rPr>
        <w:t xml:space="preserve">Zmluvy. </w:t>
      </w:r>
      <w:r w:rsidR="00D308C8" w:rsidRPr="008D5C24">
        <w:rPr>
          <w:rFonts w:ascii="Garamond" w:hAnsi="Garamond"/>
          <w:sz w:val="20"/>
          <w:szCs w:val="20"/>
        </w:rPr>
        <w:t>Zmluvné</w:t>
      </w:r>
      <w:r w:rsidR="00D308C8" w:rsidRPr="008D5C24">
        <w:rPr>
          <w:rFonts w:ascii="Garamond" w:hAnsi="Garamond" w:cs="Arial"/>
          <w:sz w:val="20"/>
          <w:szCs w:val="20"/>
        </w:rPr>
        <w:t xml:space="preserve"> strany považujú takéto určenie zmluvnej pokuty za primerané a dostatočne určité. Zmluvnú pokutu sa zaväzuje </w:t>
      </w:r>
      <w:r w:rsidRPr="008D5C24">
        <w:rPr>
          <w:rFonts w:ascii="Garamond" w:hAnsi="Garamond"/>
          <w:sz w:val="20"/>
          <w:szCs w:val="20"/>
        </w:rPr>
        <w:t>Zhotoviteľ</w:t>
      </w:r>
      <w:r w:rsidR="00D308C8" w:rsidRPr="008D5C24">
        <w:rPr>
          <w:rFonts w:ascii="Garamond" w:hAnsi="Garamond" w:cs="Arial"/>
          <w:sz w:val="20"/>
          <w:szCs w:val="20"/>
        </w:rPr>
        <w:t xml:space="preserve"> uhradiť Objednávateľovi najneskôr do 10 (desiatich) Pracovných dní odo dňa doručenia výzvy Objednávateľa na zaplatenie zmluvnej pokuty </w:t>
      </w:r>
      <w:r w:rsidRPr="008D5C24">
        <w:rPr>
          <w:rFonts w:ascii="Garamond" w:hAnsi="Garamond"/>
          <w:sz w:val="20"/>
          <w:szCs w:val="20"/>
        </w:rPr>
        <w:t>Zhotoviteľovi</w:t>
      </w:r>
      <w:r w:rsidR="00D308C8" w:rsidRPr="008D5C24">
        <w:rPr>
          <w:rFonts w:ascii="Garamond" w:hAnsi="Garamond" w:cs="Arial"/>
          <w:sz w:val="20"/>
          <w:szCs w:val="20"/>
        </w:rPr>
        <w:t xml:space="preserve">. Uplatnením zmluvnej pokuty nie je dotknuté právo Objednávateľa na náhradu škody.  </w:t>
      </w:r>
    </w:p>
    <w:p w14:paraId="1DE4E82F" w14:textId="77777777" w:rsidR="00D308C8" w:rsidRPr="008D5C24" w:rsidRDefault="00D308C8" w:rsidP="005A5354">
      <w:pPr>
        <w:keepNext/>
        <w:keepLines/>
        <w:tabs>
          <w:tab w:val="left" w:pos="0"/>
        </w:tabs>
        <w:spacing w:after="0" w:line="240" w:lineRule="auto"/>
        <w:contextualSpacing/>
        <w:jc w:val="both"/>
        <w:rPr>
          <w:rFonts w:ascii="Garamond" w:hAnsi="Garamond" w:cs="Arial"/>
          <w:b/>
          <w:sz w:val="20"/>
          <w:szCs w:val="20"/>
        </w:rPr>
      </w:pPr>
    </w:p>
    <w:p w14:paraId="0A0CF87C" w14:textId="21503A9A" w:rsidR="00B92322" w:rsidRPr="008D5C24" w:rsidRDefault="00B92322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Zmluvná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strana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zodpovedá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škodu,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ktorú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spôsobí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druhej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strane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porušením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svojej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povinnosti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je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povinná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ju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nahradiť,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okrem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prípadov,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kedy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preukáže,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že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porušenie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povinnosti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bolo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spôsobené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okolnosťami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vylučujúcimi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zodpovednosť.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uplatnení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úhrade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škôd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nákladov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strany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budú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riadiť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ustanoveniami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§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373</w:t>
      </w:r>
      <w:r w:rsidR="00B62536" w:rsidRPr="008D5C24">
        <w:rPr>
          <w:rFonts w:ascii="Garamond" w:eastAsiaTheme="minorHAnsi" w:hAnsi="Garamond" w:cs="Arial"/>
          <w:sz w:val="20"/>
          <w:szCs w:val="20"/>
          <w:lang w:eastAsia="en-US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proofErr w:type="spellStart"/>
      <w:r w:rsidRPr="008D5C24">
        <w:rPr>
          <w:rFonts w:ascii="Garamond" w:hAnsi="Garamond" w:cs="Arial"/>
          <w:sz w:val="20"/>
          <w:szCs w:val="20"/>
        </w:rPr>
        <w:t>nasl</w:t>
      </w:r>
      <w:proofErr w:type="spellEnd"/>
      <w:r w:rsidRPr="008D5C24">
        <w:rPr>
          <w:rFonts w:ascii="Garamond" w:hAnsi="Garamond" w:cs="Arial"/>
          <w:sz w:val="20"/>
          <w:szCs w:val="20"/>
        </w:rPr>
        <w:t>.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Obchodného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zákonníka.</w:t>
      </w:r>
    </w:p>
    <w:p w14:paraId="1FF5FEF6" w14:textId="77777777" w:rsidR="009106D4" w:rsidRPr="008D5C24" w:rsidRDefault="009106D4" w:rsidP="005A5354">
      <w:pPr>
        <w:keepNext/>
        <w:keepLines/>
        <w:tabs>
          <w:tab w:val="left" w:pos="0"/>
        </w:tabs>
        <w:spacing w:after="0" w:line="240" w:lineRule="auto"/>
        <w:ind w:left="709"/>
        <w:contextualSpacing/>
        <w:jc w:val="both"/>
        <w:rPr>
          <w:rFonts w:ascii="Garamond" w:hAnsi="Garamond" w:cs="Arial"/>
          <w:b/>
          <w:sz w:val="20"/>
          <w:szCs w:val="20"/>
        </w:rPr>
      </w:pPr>
    </w:p>
    <w:p w14:paraId="192FC975" w14:textId="2AE07D13" w:rsidR="00B92322" w:rsidRPr="008D5C24" w:rsidRDefault="00F71F8D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 xml:space="preserve">Objednávateľ si v prípade nároku na zaplatenie sankcie a/alebo nároku na náhradu škody môže sankciu a/alebo škodu odpočítať z akýchkoľvek čiastok splatných v prospech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="00B92322" w:rsidRPr="008D5C24">
        <w:rPr>
          <w:rFonts w:ascii="Garamond" w:hAnsi="Garamond"/>
          <w:sz w:val="20"/>
          <w:szCs w:val="20"/>
        </w:rPr>
        <w:t>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</w:p>
    <w:p w14:paraId="1D8E0AB2" w14:textId="77777777" w:rsidR="009E7515" w:rsidRPr="008D5C24" w:rsidRDefault="009E7515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3CD62D52" w14:textId="4323CBB8" w:rsidR="00D139CF" w:rsidRPr="008D5C24" w:rsidRDefault="00D139CF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t>VYHLÁSENIA</w:t>
      </w:r>
      <w:r w:rsidR="00B62536" w:rsidRPr="008D5C24">
        <w:rPr>
          <w:rFonts w:ascii="Garamond" w:hAnsi="Garamond"/>
          <w:b/>
          <w:bC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sz w:val="20"/>
          <w:szCs w:val="20"/>
        </w:rPr>
        <w:t>A</w:t>
      </w:r>
      <w:r w:rsidR="00B62536" w:rsidRPr="008D5C24">
        <w:rPr>
          <w:rFonts w:ascii="Garamond" w:hAnsi="Garamond"/>
          <w:b/>
          <w:bCs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sz w:val="20"/>
          <w:szCs w:val="20"/>
        </w:rPr>
        <w:t>ZÁRUKY</w:t>
      </w:r>
    </w:p>
    <w:p w14:paraId="7F9570A3" w14:textId="77777777" w:rsidR="00D139CF" w:rsidRPr="008D5C24" w:rsidRDefault="00D139CF" w:rsidP="005A5354">
      <w:pPr>
        <w:keepNext/>
        <w:keepLines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</w:p>
    <w:p w14:paraId="145315EE" w14:textId="7B175D8E" w:rsidR="00D139CF" w:rsidRPr="008D5C24" w:rsidRDefault="002F3E01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vyhlasuje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ubezpečuje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Objednávateľa,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že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dňu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podpisu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139CF"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Zhotoviteľom</w:t>
      </w:r>
      <w:r w:rsidR="00D139CF" w:rsidRPr="008D5C24">
        <w:rPr>
          <w:rFonts w:ascii="Garamond" w:hAnsi="Garamond"/>
          <w:noProof/>
          <w:sz w:val="20"/>
          <w:szCs w:val="20"/>
        </w:rPr>
        <w:t>: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</w:p>
    <w:p w14:paraId="75217E2A" w14:textId="77777777" w:rsidR="00085219" w:rsidRPr="008D5C24" w:rsidRDefault="00085219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527D120B" w14:textId="3EF184F4" w:rsidR="00D139CF" w:rsidRPr="008D5C24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osoba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konajúca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plnom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rozsahu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oprávnená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dojednať,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uzavrieť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podpísať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br/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vykonávať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povinnosti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nej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upravené;</w:t>
      </w:r>
    </w:p>
    <w:p w14:paraId="232A0DE2" w14:textId="77777777" w:rsidR="00D139CF" w:rsidRPr="008D5C24" w:rsidRDefault="00D139CF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 w:hanging="720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1F63616F" w14:textId="7A2D3894" w:rsidR="00D139CF" w:rsidRPr="008D5C24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spoločnosťou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riadne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založenou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existujúcou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podľa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právneho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poriadku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A44C67" w:rsidRPr="008D5C24">
        <w:rPr>
          <w:rFonts w:ascii="Garamond" w:hAnsi="Garamond"/>
          <w:noProof/>
          <w:sz w:val="20"/>
          <w:szCs w:val="20"/>
        </w:rPr>
        <w:t>[</w:t>
      </w:r>
      <w:r w:rsidR="00A44C67" w:rsidRPr="008D5C24">
        <w:rPr>
          <w:rFonts w:ascii="Garamond" w:hAnsi="Garamond"/>
          <w:noProof/>
          <w:sz w:val="20"/>
          <w:szCs w:val="20"/>
          <w:highlight w:val="yellow"/>
        </w:rPr>
        <w:t>doplniť</w:t>
      </w:r>
      <w:r w:rsidR="00A44C67" w:rsidRPr="008D5C24">
        <w:rPr>
          <w:rFonts w:ascii="Garamond" w:hAnsi="Garamond"/>
          <w:noProof/>
          <w:sz w:val="20"/>
          <w:szCs w:val="20"/>
        </w:rPr>
        <w:t>]</w:t>
      </w:r>
      <w:r w:rsidRPr="008D5C24">
        <w:rPr>
          <w:rFonts w:ascii="Garamond" w:hAnsi="Garamond"/>
          <w:sz w:val="20"/>
          <w:szCs w:val="20"/>
          <w:lang w:eastAsia="cs-CZ"/>
        </w:rPr>
        <w:t>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neexistuje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žiaden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dôvod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neplatnosti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spoločnosti,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má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všetky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potrebné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právomoci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oprávnenia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noProof/>
          <w:sz w:val="20"/>
          <w:szCs w:val="20"/>
        </w:rPr>
        <w:t>vykonanie Diela</w:t>
      </w:r>
      <w:r w:rsidRPr="008D5C24">
        <w:rPr>
          <w:rFonts w:ascii="Garamond" w:hAnsi="Garamond"/>
          <w:noProof/>
          <w:sz w:val="20"/>
          <w:szCs w:val="20"/>
        </w:rPr>
        <w:t>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br/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riadne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plní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všetky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povinnosti,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porušenie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ktorých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mohlo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viesť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</w:t>
      </w:r>
      <w:r w:rsidR="00A44C67" w:rsidRPr="008D5C24">
        <w:rPr>
          <w:rFonts w:ascii="Garamond" w:hAnsi="Garamond"/>
          <w:noProof/>
          <w:sz w:val="20"/>
          <w:szCs w:val="20"/>
        </w:rPr>
        <w:t>eho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zrušeniu;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</w:p>
    <w:p w14:paraId="429D99FE" w14:textId="77777777" w:rsidR="001E0BDA" w:rsidRPr="008D5C24" w:rsidRDefault="001E0BDA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332987BB" w14:textId="4B8DB013" w:rsidR="00D139CF" w:rsidRPr="008D5C24" w:rsidRDefault="00D139CF" w:rsidP="005A5354">
      <w:pPr>
        <w:keepNext/>
        <w:keepLines/>
        <w:numPr>
          <w:ilvl w:val="0"/>
          <w:numId w:val="16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zapísaný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Registri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partnerov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verejného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sektora,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pokiaľ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naňho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takáto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povinnosť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vzťahuje</w:t>
      </w:r>
      <w:r w:rsidRPr="008D5C24">
        <w:rPr>
          <w:rFonts w:ascii="Garamond" w:hAnsi="Garamond"/>
          <w:noProof/>
          <w:sz w:val="20"/>
          <w:szCs w:val="20"/>
        </w:rPr>
        <w:t>;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</w:p>
    <w:p w14:paraId="5B48DE55" w14:textId="77777777" w:rsidR="00D139CF" w:rsidRPr="008D5C24" w:rsidRDefault="00D139CF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59DB0C05" w14:textId="5BA72044" w:rsidR="00B17EF7" w:rsidRPr="008D5C24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uzatvorenie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plnenie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ukracujúcim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poškodzujúcim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zvýhodňujúcim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znevýhodňujúcim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úkonom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vzťahu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akémukoľvek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svojmu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veriteľovi,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pričom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br/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tejto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súvislosti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najmä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odporovateľným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právnym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úkonom;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</w:p>
    <w:p w14:paraId="668D2A16" w14:textId="77777777" w:rsidR="00562254" w:rsidRPr="008D5C24" w:rsidRDefault="00562254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7CC5FD17" w14:textId="4E104B24" w:rsidR="00D139CF" w:rsidRPr="008D5C24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nevedie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voči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nemu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vyšetrovanie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zisťovanie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strany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štátnych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správnych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orgánov,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nevedie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voči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nemu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resp.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voči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jeho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majetku,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súdny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spor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vrátane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exekučného,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daňového,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konkurzného,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rozhodcovského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konania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akéhokoľvek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obdobného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konania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neexistujú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skutočnosti,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mohli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viesť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začatiu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takýchto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konaní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proti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nemu.</w:t>
      </w:r>
    </w:p>
    <w:p w14:paraId="621F791F" w14:textId="77777777" w:rsidR="00320708" w:rsidRPr="008D5C24" w:rsidRDefault="00320708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61C3BF1" w14:textId="108DC580" w:rsidR="00D139CF" w:rsidRPr="008D5C24" w:rsidRDefault="00D139CF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ab/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berie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vedomie,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že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Objednávateľ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mal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čase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podpisovania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vedomosť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tom,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že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ktorékoľvek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vyhlásení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1E0BDA"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uvedené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tomto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článku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bod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308C8" w:rsidRPr="008D5C24">
        <w:rPr>
          <w:rFonts w:ascii="Garamond" w:hAnsi="Garamond"/>
          <w:noProof/>
          <w:sz w:val="20"/>
          <w:szCs w:val="20"/>
        </w:rPr>
        <w:t>8</w:t>
      </w:r>
      <w:r w:rsidRPr="008D5C24">
        <w:rPr>
          <w:rFonts w:ascii="Garamond" w:hAnsi="Garamond"/>
          <w:noProof/>
          <w:sz w:val="20"/>
          <w:szCs w:val="20"/>
        </w:rPr>
        <w:t>.1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nepravdivé,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neuzatvoril,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nakoľko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uvedené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vyhlásenia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Objednávateľ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považuje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skutočnosti,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vymienil.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 </w:t>
      </w:r>
    </w:p>
    <w:p w14:paraId="254222E5" w14:textId="77777777" w:rsidR="00F71F8D" w:rsidRPr="008D5C24" w:rsidRDefault="00F71F8D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434686A" w14:textId="38CF663A" w:rsidR="00D139CF" w:rsidRPr="008D5C24" w:rsidRDefault="00D139CF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Pokiaľ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preukáže,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že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ktorékoľvek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vyhlásení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uvedených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tomto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článku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bod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D308C8" w:rsidRPr="008D5C24">
        <w:rPr>
          <w:rFonts w:ascii="Garamond" w:hAnsi="Garamond"/>
          <w:noProof/>
          <w:sz w:val="20"/>
          <w:szCs w:val="20"/>
        </w:rPr>
        <w:t>8</w:t>
      </w:r>
      <w:r w:rsidRPr="008D5C24">
        <w:rPr>
          <w:rFonts w:ascii="Garamond" w:hAnsi="Garamond"/>
          <w:noProof/>
          <w:sz w:val="20"/>
          <w:szCs w:val="20"/>
        </w:rPr>
        <w:t>.1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nebolo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br/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čase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uzatvorenia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pravdivým,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alebo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čase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nasledujúcom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uzatvorení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prestalo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byť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pravdivým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br/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dôsledku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konania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Pr="008D5C24">
        <w:rPr>
          <w:rFonts w:ascii="Garamond" w:hAnsi="Garamond"/>
          <w:noProof/>
          <w:sz w:val="20"/>
          <w:szCs w:val="20"/>
        </w:rPr>
        <w:t>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zaväzuje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nahradiť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škodu,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ktorá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vznikne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Objednávateľovi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1E0BDA" w:rsidRPr="008D5C24">
        <w:rPr>
          <w:rFonts w:ascii="Garamond" w:hAnsi="Garamond"/>
          <w:noProof/>
          <w:sz w:val="20"/>
          <w:szCs w:val="20"/>
        </w:rPr>
        <w:br/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dôsledku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skutočností,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sú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obsahom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tohto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vyhlásenia.</w:t>
      </w:r>
    </w:p>
    <w:p w14:paraId="29967883" w14:textId="77777777" w:rsidR="00D139CF" w:rsidRPr="008D5C24" w:rsidRDefault="00D139CF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0C99F071" w14:textId="44E9E906" w:rsidR="00D139CF" w:rsidRPr="008D5C24" w:rsidRDefault="00D139CF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Objednávateľ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vyhlasuje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ubezpečuje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Pr="008D5C24">
        <w:rPr>
          <w:rFonts w:ascii="Garamond" w:hAnsi="Garamond"/>
          <w:noProof/>
          <w:sz w:val="20"/>
          <w:szCs w:val="20"/>
        </w:rPr>
        <w:t>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že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dňu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podpisu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Objednávateľom:</w:t>
      </w:r>
    </w:p>
    <w:p w14:paraId="38C6089B" w14:textId="77777777" w:rsidR="00015156" w:rsidRPr="008D5C24" w:rsidRDefault="00015156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75C4D94C" w14:textId="6C5B7A98" w:rsidR="00D139CF" w:rsidRPr="008D5C24" w:rsidRDefault="00D139CF" w:rsidP="005A5354">
      <w:pPr>
        <w:keepNext/>
        <w:keepLines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má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oprávnenie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podpísať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Zmluvu,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vykonávať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plniť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záväzky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vyplývajúce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Zmluvy;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</w:p>
    <w:p w14:paraId="1BD13E0F" w14:textId="77777777" w:rsidR="00D139CF" w:rsidRPr="008D5C24" w:rsidRDefault="00D139CF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5468C42" w14:textId="51C43F2B" w:rsidR="00D139CF" w:rsidRPr="008D5C24" w:rsidRDefault="00D139CF" w:rsidP="005A5354">
      <w:pPr>
        <w:keepNext/>
        <w:keepLines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osoby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konajúce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Objednávateľa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sú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plnom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rozsahu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oprávnené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dojednať,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uzavrieť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podpísať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Zmluvu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vykonávať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povinnosti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nej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upravené;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</w:p>
    <w:p w14:paraId="3E7F8C67" w14:textId="77777777" w:rsidR="00D139CF" w:rsidRPr="008D5C24" w:rsidRDefault="00D139CF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3E3A2FBF" w14:textId="6481759A" w:rsidR="00D139CF" w:rsidRPr="008D5C24" w:rsidRDefault="00D139CF" w:rsidP="005A5354">
      <w:pPr>
        <w:keepNext/>
        <w:keepLines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8D5C24">
        <w:rPr>
          <w:rFonts w:ascii="Garamond" w:hAnsi="Garamond"/>
          <w:noProof/>
          <w:sz w:val="20"/>
          <w:szCs w:val="20"/>
        </w:rPr>
        <w:t>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spoločnosťou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riadne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založenou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existujúcou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podľa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právneho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poriadku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Slovenskej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republiky,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neexistuje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žiaden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dôvod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neplatnosti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spoločnosti,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má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všetky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potrebné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právomoci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oprávnenia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na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objednanie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="002F3E01" w:rsidRPr="008D5C24">
        <w:rPr>
          <w:rFonts w:ascii="Garamond" w:hAnsi="Garamond"/>
          <w:noProof/>
          <w:sz w:val="20"/>
          <w:szCs w:val="20"/>
        </w:rPr>
        <w:t>Diela</w:t>
      </w:r>
      <w:r w:rsidRPr="008D5C24">
        <w:rPr>
          <w:rFonts w:ascii="Garamond" w:hAnsi="Garamond"/>
          <w:noProof/>
          <w:sz w:val="20"/>
          <w:szCs w:val="20"/>
        </w:rPr>
        <w:t>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a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riadne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plní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všetky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povinnosti,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porušenie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ktorých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by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mohlo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viesť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k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jeho</w:t>
      </w:r>
      <w:r w:rsidR="00B62536" w:rsidRPr="008D5C24">
        <w:rPr>
          <w:rFonts w:ascii="Garamond" w:hAnsi="Garamond"/>
          <w:noProof/>
          <w:sz w:val="20"/>
          <w:szCs w:val="20"/>
        </w:rPr>
        <w:t xml:space="preserve"> </w:t>
      </w:r>
      <w:r w:rsidRPr="008D5C24">
        <w:rPr>
          <w:rFonts w:ascii="Garamond" w:hAnsi="Garamond"/>
          <w:noProof/>
          <w:sz w:val="20"/>
          <w:szCs w:val="20"/>
        </w:rPr>
        <w:t>zrušeniu.</w:t>
      </w:r>
    </w:p>
    <w:p w14:paraId="66B57E55" w14:textId="5BBC6662" w:rsidR="009E7515" w:rsidRPr="008D5C24" w:rsidRDefault="009E7515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3F08D3D" w14:textId="360551CC" w:rsidR="009E7515" w:rsidRPr="008D5C24" w:rsidRDefault="009E7515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Pokiaľ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uvedené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inak,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akákoľvek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komunikácia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úkony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súvislosti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plnením,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musia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byť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urobené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písomnej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forme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uvedené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záhlaví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kontaktné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osoby,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strany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navzájom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písomne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oznámia.</w:t>
      </w:r>
    </w:p>
    <w:p w14:paraId="0F7F9C14" w14:textId="4072EFB8" w:rsidR="006B04EC" w:rsidRDefault="006B04EC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14632F5A" w14:textId="3C1C4A71" w:rsidR="008D5C24" w:rsidRDefault="008D5C24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2460941D" w14:textId="77777777" w:rsidR="008D5C24" w:rsidRPr="008D5C24" w:rsidRDefault="008D5C24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DBA2E7B" w14:textId="77777777" w:rsidR="00D4515F" w:rsidRPr="008D5C24" w:rsidRDefault="00D4515F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caps/>
          <w:sz w:val="20"/>
          <w:szCs w:val="20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lastRenderedPageBreak/>
        <w:t>K</w:t>
      </w:r>
      <w:r w:rsidR="001E0BDA" w:rsidRPr="008D5C24">
        <w:rPr>
          <w:rFonts w:ascii="Garamond" w:hAnsi="Garamond"/>
          <w:b/>
          <w:bCs/>
          <w:caps/>
          <w:sz w:val="20"/>
          <w:szCs w:val="20"/>
        </w:rPr>
        <w:t>OMUNIKÁCIA</w:t>
      </w:r>
    </w:p>
    <w:p w14:paraId="7A960B68" w14:textId="77777777" w:rsidR="00D4515F" w:rsidRPr="008D5C24" w:rsidRDefault="00D4515F" w:rsidP="005A5354">
      <w:pPr>
        <w:keepNext/>
        <w:keepLines/>
        <w:numPr>
          <w:ilvl w:val="0"/>
          <w:numId w:val="8"/>
        </w:numPr>
        <w:tabs>
          <w:tab w:val="num" w:pos="360"/>
        </w:tabs>
        <w:spacing w:after="0" w:line="240" w:lineRule="auto"/>
        <w:ind w:left="0"/>
        <w:jc w:val="both"/>
        <w:rPr>
          <w:rFonts w:ascii="Garamond" w:hAnsi="Garamond"/>
          <w:bCs/>
          <w:sz w:val="20"/>
          <w:szCs w:val="20"/>
        </w:rPr>
      </w:pPr>
    </w:p>
    <w:p w14:paraId="6940961B" w14:textId="3E163445" w:rsidR="00D4515F" w:rsidRPr="008D5C24" w:rsidRDefault="00D4515F" w:rsidP="005A5354">
      <w:pPr>
        <w:pStyle w:val="Odsekzoznamu"/>
        <w:keepNext/>
        <w:keepLines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Pokiaľ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uvedené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inak,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akákoľvek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komunikácia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úkony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súvislosti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plnením,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musia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byť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urobené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písomnej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forme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uvedené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záhlaví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kontaktné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osoby,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strany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navzájom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písomne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oznámia.</w:t>
      </w:r>
    </w:p>
    <w:p w14:paraId="718B7A7B" w14:textId="77777777" w:rsidR="0060415D" w:rsidRPr="008D5C24" w:rsidRDefault="0060415D" w:rsidP="005A5354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1B186D6" w14:textId="747E0806" w:rsidR="00D4515F" w:rsidRPr="008D5C24" w:rsidRDefault="00D4515F" w:rsidP="005A5354">
      <w:pPr>
        <w:pStyle w:val="Odsekzoznamu"/>
        <w:keepNext/>
        <w:keepLines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Zmluvné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strany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dohodli,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že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akékoľvek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oznámenie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formálna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korešpondencia</w:t>
      </w:r>
      <w:r w:rsidR="00E23F0E" w:rsidRPr="008D5C24">
        <w:rPr>
          <w:rFonts w:ascii="Garamond" w:hAnsi="Garamond"/>
          <w:sz w:val="20"/>
          <w:szCs w:val="20"/>
        </w:rPr>
        <w:t>, pokiaľ nie je v Zmluve uvedené inak,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budú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účely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považovať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doručené:</w:t>
      </w:r>
    </w:p>
    <w:p w14:paraId="028E8B80" w14:textId="77777777" w:rsidR="00D4515F" w:rsidRPr="008D5C24" w:rsidRDefault="00D4515F" w:rsidP="005A5354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18A531D" w14:textId="2B64B3CE" w:rsidR="00D4515F" w:rsidRPr="008D5C24" w:rsidRDefault="00D4515F" w:rsidP="005A5354">
      <w:pPr>
        <w:keepNext/>
        <w:keepLines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deň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zásielky,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bola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zásielka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osobne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kuriérnou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službou;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</w:p>
    <w:p w14:paraId="22A3606C" w14:textId="77777777" w:rsidR="00D4515F" w:rsidRPr="008D5C24" w:rsidRDefault="00D4515F" w:rsidP="005A5354">
      <w:pPr>
        <w:keepNext/>
        <w:keepLines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</w:rPr>
      </w:pPr>
    </w:p>
    <w:p w14:paraId="70B6D464" w14:textId="64254BFD" w:rsidR="00D4515F" w:rsidRPr="008D5C24" w:rsidRDefault="00D4515F" w:rsidP="005A5354">
      <w:pPr>
        <w:keepNext/>
        <w:keepLines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5.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(piaty)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Pracovný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deň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nasledujúci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dni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podania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zásielky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pošte,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bola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zásielka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poslaná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doporučenou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poštou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deň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zásielky,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toho,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čo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nastane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skôr;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alebo</w:t>
      </w:r>
    </w:p>
    <w:p w14:paraId="0E9066DE" w14:textId="77777777" w:rsidR="0060415D" w:rsidRPr="008D5C24" w:rsidRDefault="0060415D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3FC76A1E" w14:textId="7D162E42" w:rsidR="00D4515F" w:rsidRPr="008D5C24" w:rsidRDefault="00D4515F" w:rsidP="005A5354">
      <w:pPr>
        <w:keepNext/>
        <w:keepLines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deň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potvrdeného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e-mailu,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bol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tento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e-mail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15.00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hod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ktorýkoľvek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Pracovný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deň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ostatných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prípadoch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Pracovný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deň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nasledujúci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dni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e-mailu,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avšak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výnimkou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prípadov,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bude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adresátovi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e-mailu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doručený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príslušný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e-mail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čase,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kedy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bude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mať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tento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adresát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nastavenú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automatickú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odpoveď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týkajúcu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jeho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neprítomnosti.</w:t>
      </w:r>
    </w:p>
    <w:p w14:paraId="603EE8BF" w14:textId="77777777" w:rsidR="00D4515F" w:rsidRPr="008D5C24" w:rsidRDefault="00D4515F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6873DE25" w14:textId="28291107" w:rsidR="00D4515F" w:rsidRPr="008D5C24" w:rsidRDefault="00D4515F" w:rsidP="005A5354">
      <w:pPr>
        <w:pStyle w:val="Odsekzoznamu"/>
        <w:keepNext/>
        <w:keepLines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Zmeny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identifikačných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údajov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uvedených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Zmluve,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strany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povinné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oznámiť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5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(piatich)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Pracovných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dní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od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realizácie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týchto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zmien.</w:t>
      </w:r>
    </w:p>
    <w:p w14:paraId="04B4BC4E" w14:textId="4EB4FFA3" w:rsidR="003564BC" w:rsidRPr="008D5C24" w:rsidRDefault="003564BC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0D0BF35" w14:textId="1769F9F2" w:rsidR="00013130" w:rsidRPr="008D5C24" w:rsidRDefault="00013130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sz w:val="20"/>
          <w:szCs w:val="20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t>TRVANIE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A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bCs/>
          <w:sz w:val="20"/>
          <w:szCs w:val="20"/>
        </w:rPr>
        <w:t>ZÁNIK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ZMLUVY</w:t>
      </w:r>
    </w:p>
    <w:p w14:paraId="43444000" w14:textId="77777777" w:rsidR="00013130" w:rsidRPr="008D5C24" w:rsidRDefault="00013130" w:rsidP="005A5354">
      <w:pPr>
        <w:keepNext/>
        <w:keepLines/>
        <w:tabs>
          <w:tab w:val="left" w:pos="0"/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3209D3B6" w14:textId="5E729F04" w:rsidR="00015156" w:rsidRPr="008D5C24" w:rsidRDefault="00DB2EA2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b/>
          <w:bCs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Z</w:t>
      </w:r>
      <w:r w:rsidRPr="008D5C24">
        <w:rPr>
          <w:rFonts w:ascii="Garamond" w:hAnsi="Garamond"/>
          <w:sz w:val="20"/>
          <w:szCs w:val="20"/>
        </w:rPr>
        <w:t xml:space="preserve">mluva sa uzatvára na dobu určitú, </w:t>
      </w:r>
      <w:r w:rsidR="00703245" w:rsidRPr="008D5C24">
        <w:rPr>
          <w:rFonts w:ascii="Garamond" w:hAnsi="Garamond"/>
          <w:b/>
          <w:bCs/>
          <w:sz w:val="20"/>
          <w:szCs w:val="20"/>
        </w:rPr>
        <w:t xml:space="preserve">a to </w:t>
      </w:r>
      <w:r w:rsidR="00703245" w:rsidRPr="008D5C24">
        <w:rPr>
          <w:rFonts w:ascii="Garamond" w:hAnsi="Garamond" w:cs="Arial"/>
          <w:b/>
          <w:sz w:val="20"/>
          <w:szCs w:val="20"/>
        </w:rPr>
        <w:t>do okamihu splnenia všetkých záväzkov Zmluvných strán.</w:t>
      </w:r>
      <w:r w:rsidRPr="008D5C24">
        <w:rPr>
          <w:rFonts w:ascii="Garamond" w:hAnsi="Garamond"/>
          <w:b/>
          <w:bCs/>
          <w:sz w:val="20"/>
          <w:szCs w:val="20"/>
        </w:rPr>
        <w:t xml:space="preserve"> </w:t>
      </w:r>
    </w:p>
    <w:p w14:paraId="18AEC799" w14:textId="77777777" w:rsidR="00085219" w:rsidRPr="008D5C24" w:rsidRDefault="00085219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0D77CAFC" w14:textId="4D2C3E45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Zmluva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môže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byť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ukončená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skôr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ako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je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uvedené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AF7DD0" w:rsidRPr="008D5C24">
        <w:rPr>
          <w:rFonts w:ascii="Garamond" w:hAnsi="Garamond" w:cs="Arial"/>
          <w:sz w:val="20"/>
          <w:szCs w:val="20"/>
        </w:rPr>
        <w:t> tomto článku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AF7DD0" w:rsidRPr="008D5C24">
        <w:rPr>
          <w:rFonts w:ascii="Garamond" w:hAnsi="Garamond" w:cs="Arial"/>
          <w:sz w:val="20"/>
          <w:szCs w:val="20"/>
        </w:rPr>
        <w:t>bod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7D1A70" w:rsidRPr="008D5C24">
        <w:rPr>
          <w:rFonts w:ascii="Garamond" w:hAnsi="Garamond" w:cs="Arial"/>
          <w:sz w:val="20"/>
          <w:szCs w:val="20"/>
        </w:rPr>
        <w:t>10</w:t>
      </w:r>
      <w:r w:rsidRPr="008D5C24">
        <w:rPr>
          <w:rFonts w:ascii="Garamond" w:hAnsi="Garamond" w:cs="Arial"/>
          <w:sz w:val="20"/>
          <w:szCs w:val="20"/>
        </w:rPr>
        <w:t>.1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to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jednostranným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odstúpením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015156" w:rsidRPr="008D5C24">
        <w:rPr>
          <w:rFonts w:ascii="Garamond" w:hAnsi="Garamond" w:cs="Arial"/>
          <w:sz w:val="20"/>
          <w:szCs w:val="20"/>
        </w:rPr>
        <w:t>, písomnou výpoveďou,</w:t>
      </w:r>
      <w:r w:rsidR="00533C25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alebo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písomnou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dohodou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Zmluvných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strán.</w:t>
      </w:r>
    </w:p>
    <w:p w14:paraId="53FC9C49" w14:textId="77777777" w:rsidR="004A0433" w:rsidRPr="008D5C24" w:rsidRDefault="004A0433" w:rsidP="005A5354">
      <w:pPr>
        <w:keepNext/>
        <w:keepLines/>
        <w:tabs>
          <w:tab w:val="left" w:pos="0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AC56E79" w14:textId="1BB58975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Odstúpiť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môžu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podstatnom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porušení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zmluvného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záväzku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ostatných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prípadoch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uvedených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alebo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zákone.</w:t>
      </w:r>
    </w:p>
    <w:p w14:paraId="5328ABF5" w14:textId="77777777" w:rsidR="004A0433" w:rsidRPr="008D5C24" w:rsidRDefault="004A0433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232BE7FC" w14:textId="1D049083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Za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podstatné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porušenie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Objednávateľ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považuje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prípady,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ak:</w:t>
      </w:r>
    </w:p>
    <w:p w14:paraId="5F261516" w14:textId="77777777" w:rsidR="003A3C00" w:rsidRPr="008D5C24" w:rsidRDefault="003A3C00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5A04D25E" w14:textId="14E2044E" w:rsidR="00800837" w:rsidRPr="008D5C24" w:rsidRDefault="002F3E01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9516F5" w:rsidRPr="008D5C24">
        <w:rPr>
          <w:rFonts w:ascii="Garamond" w:hAnsi="Garamond"/>
          <w:sz w:val="20"/>
          <w:szCs w:val="20"/>
        </w:rPr>
        <w:t>ne</w:t>
      </w:r>
      <w:r w:rsidR="000C0094" w:rsidRPr="008D5C24">
        <w:rPr>
          <w:rFonts w:ascii="Garamond" w:hAnsi="Garamond"/>
          <w:sz w:val="20"/>
          <w:szCs w:val="20"/>
        </w:rPr>
        <w:t>vykoná Dielo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9516F5" w:rsidRPr="008D5C24">
        <w:rPr>
          <w:rFonts w:ascii="Garamond" w:hAnsi="Garamond"/>
          <w:sz w:val="20"/>
          <w:szCs w:val="20"/>
        </w:rPr>
        <w:t>riadne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9516F5" w:rsidRPr="008D5C24">
        <w:rPr>
          <w:rFonts w:ascii="Garamond" w:hAnsi="Garamond"/>
          <w:sz w:val="20"/>
          <w:szCs w:val="20"/>
        </w:rPr>
        <w:t>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9516F5" w:rsidRPr="008D5C24">
        <w:rPr>
          <w:rFonts w:ascii="Garamond" w:hAnsi="Garamond"/>
          <w:sz w:val="20"/>
          <w:szCs w:val="20"/>
        </w:rPr>
        <w:t>včas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CA7EAE" w:rsidRPr="008D5C24">
        <w:rPr>
          <w:rFonts w:ascii="Garamond" w:hAnsi="Garamond"/>
          <w:sz w:val="20"/>
          <w:szCs w:val="20"/>
        </w:rPr>
        <w:t xml:space="preserve">v lehote plnenia </w:t>
      </w:r>
      <w:r w:rsidR="00800837" w:rsidRPr="008D5C24">
        <w:rPr>
          <w:rFonts w:ascii="Garamond" w:hAnsi="Garamond"/>
          <w:sz w:val="20"/>
          <w:szCs w:val="20"/>
        </w:rPr>
        <w:t>podľa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článku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9516F5" w:rsidRPr="008D5C24">
        <w:rPr>
          <w:rFonts w:ascii="Garamond" w:hAnsi="Garamond"/>
          <w:sz w:val="20"/>
          <w:szCs w:val="20"/>
        </w:rPr>
        <w:t>3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bod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9516F5" w:rsidRPr="008D5C24">
        <w:rPr>
          <w:rFonts w:ascii="Garamond" w:hAnsi="Garamond"/>
          <w:sz w:val="20"/>
          <w:szCs w:val="20"/>
        </w:rPr>
        <w:t>3</w:t>
      </w:r>
      <w:r w:rsidR="00800837" w:rsidRPr="008D5C24">
        <w:rPr>
          <w:rFonts w:ascii="Garamond" w:hAnsi="Garamond"/>
          <w:sz w:val="20"/>
          <w:szCs w:val="20"/>
        </w:rPr>
        <w:t>.</w:t>
      </w:r>
      <w:r w:rsidR="00320708" w:rsidRPr="008D5C24">
        <w:rPr>
          <w:rFonts w:ascii="Garamond" w:hAnsi="Garamond"/>
          <w:sz w:val="20"/>
          <w:szCs w:val="20"/>
        </w:rPr>
        <w:t>1</w:t>
      </w:r>
      <w:r w:rsidR="003D08D4" w:rsidRPr="008D5C24">
        <w:rPr>
          <w:rFonts w:ascii="Garamond" w:hAnsi="Garamond"/>
          <w:sz w:val="20"/>
          <w:szCs w:val="20"/>
        </w:rPr>
        <w:t xml:space="preserve"> </w:t>
      </w:r>
      <w:r w:rsidR="00BE4F69" w:rsidRPr="008D5C24">
        <w:rPr>
          <w:rFonts w:ascii="Garamond" w:hAnsi="Garamond"/>
          <w:sz w:val="20"/>
          <w:szCs w:val="20"/>
        </w:rPr>
        <w:t>Zmluvy</w:t>
      </w:r>
      <w:r w:rsidR="00533C25" w:rsidRPr="008D5C24">
        <w:rPr>
          <w:rFonts w:ascii="Garamond" w:hAnsi="Garamond"/>
          <w:sz w:val="20"/>
          <w:szCs w:val="20"/>
        </w:rPr>
        <w:t>;</w:t>
      </w:r>
    </w:p>
    <w:p w14:paraId="06074A07" w14:textId="77777777" w:rsidR="00800837" w:rsidRPr="008D5C24" w:rsidRDefault="00800837" w:rsidP="005A5354">
      <w:pPr>
        <w:keepNext/>
        <w:keepLines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40C08A45" w14:textId="3BEF365D" w:rsidR="00F71F8D" w:rsidRPr="008D5C24" w:rsidRDefault="000C0094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Vykonané Dielo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nebudú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zodpovedať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vlastnostiam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dohodnutým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Zmluve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a/alebo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objednávke,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 xml:space="preserve">Zhotoviteľ </w:t>
      </w:r>
      <w:r w:rsidR="00800837" w:rsidRPr="008D5C24">
        <w:rPr>
          <w:rFonts w:ascii="Garamond" w:hAnsi="Garamond"/>
          <w:sz w:val="20"/>
          <w:szCs w:val="20"/>
        </w:rPr>
        <w:t>nezjedná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nápravu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ani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po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výzve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Objednávateľa,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ktorej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Objednávateľ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poskytne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dodatočnú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primeranú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lehotu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náprave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a/alebo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určené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opatrenia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800837" w:rsidRPr="008D5C24">
        <w:rPr>
          <w:rFonts w:ascii="Garamond" w:hAnsi="Garamond"/>
          <w:sz w:val="20"/>
          <w:szCs w:val="20"/>
        </w:rPr>
        <w:t>náprave;</w:t>
      </w:r>
      <w:r w:rsidR="00AD78A3" w:rsidRPr="008D5C24">
        <w:rPr>
          <w:rFonts w:ascii="Garamond" w:hAnsi="Garamond"/>
          <w:sz w:val="20"/>
          <w:szCs w:val="20"/>
        </w:rPr>
        <w:t xml:space="preserve"> </w:t>
      </w:r>
    </w:p>
    <w:p w14:paraId="5F2206B9" w14:textId="77777777" w:rsidR="00F71F8D" w:rsidRPr="008D5C24" w:rsidRDefault="00F71F8D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60687709" w14:textId="38CD9818" w:rsidR="00F71F8D" w:rsidRPr="008D5C24" w:rsidRDefault="002F3E01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F71F8D" w:rsidRPr="008D5C24">
        <w:rPr>
          <w:rFonts w:ascii="Garamond" w:hAnsi="Garamond" w:cs="Arial"/>
          <w:sz w:val="20"/>
          <w:szCs w:val="20"/>
        </w:rPr>
        <w:t xml:space="preserve"> poverí </w:t>
      </w:r>
      <w:r w:rsidR="000C0094" w:rsidRPr="008D5C24">
        <w:rPr>
          <w:rFonts w:ascii="Garamond" w:hAnsi="Garamond" w:cs="Arial"/>
          <w:sz w:val="20"/>
          <w:szCs w:val="20"/>
        </w:rPr>
        <w:t>vykonaním Diela</w:t>
      </w:r>
      <w:r w:rsidR="00F71F8D" w:rsidRPr="008D5C24">
        <w:rPr>
          <w:rFonts w:ascii="Garamond" w:hAnsi="Garamond" w:cs="Arial"/>
          <w:sz w:val="20"/>
          <w:szCs w:val="20"/>
        </w:rPr>
        <w:t xml:space="preserve"> také osoby, ktoré nie sú odborne spôsobilé na vykonávanie príslušných činností;</w:t>
      </w:r>
      <w:r w:rsidR="00F71F8D" w:rsidRPr="008D5C24">
        <w:rPr>
          <w:rFonts w:ascii="Garamond" w:hAnsi="Garamond"/>
          <w:sz w:val="20"/>
          <w:szCs w:val="20"/>
        </w:rPr>
        <w:t xml:space="preserve"> </w:t>
      </w:r>
    </w:p>
    <w:p w14:paraId="7FF03EC7" w14:textId="77777777" w:rsidR="00F71F8D" w:rsidRPr="008D5C24" w:rsidRDefault="00F71F8D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eastAsia="Times New Roman" w:hAnsi="Garamond" w:cs="Arial"/>
          <w:sz w:val="20"/>
          <w:szCs w:val="20"/>
        </w:rPr>
      </w:pPr>
    </w:p>
    <w:p w14:paraId="26AE7CD8" w14:textId="395E9AAA" w:rsidR="00303132" w:rsidRPr="008D5C24" w:rsidRDefault="002F3E01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Arial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Zhotoviteľ</w:t>
      </w:r>
      <w:r w:rsidR="00F71F8D" w:rsidRPr="008D5C24">
        <w:rPr>
          <w:rFonts w:ascii="Garamond" w:hAnsi="Garamond" w:cs="Arial"/>
          <w:sz w:val="20"/>
          <w:szCs w:val="20"/>
        </w:rPr>
        <w:t xml:space="preserve"> nevybaví</w:t>
      </w:r>
      <w:r w:rsidR="00F71F8D" w:rsidRPr="008D5C24">
        <w:rPr>
          <w:rFonts w:ascii="Garamond" w:eastAsia="Times New Roman" w:hAnsi="Garamond" w:cs="Arial"/>
          <w:sz w:val="20"/>
          <w:szCs w:val="20"/>
        </w:rPr>
        <w:t xml:space="preserve"> reklamáciu v súlade s článkom </w:t>
      </w:r>
      <w:r w:rsidR="0071454C" w:rsidRPr="008D5C24">
        <w:rPr>
          <w:rFonts w:ascii="Garamond" w:eastAsia="Times New Roman" w:hAnsi="Garamond" w:cs="Arial"/>
          <w:sz w:val="20"/>
          <w:szCs w:val="20"/>
        </w:rPr>
        <w:t>6</w:t>
      </w:r>
      <w:r w:rsidR="00F71F8D" w:rsidRPr="008D5C24">
        <w:rPr>
          <w:rFonts w:ascii="Garamond" w:eastAsia="Times New Roman" w:hAnsi="Garamond" w:cs="Arial"/>
          <w:sz w:val="20"/>
          <w:szCs w:val="20"/>
        </w:rPr>
        <w:t xml:space="preserve"> Zmluvy;</w:t>
      </w:r>
    </w:p>
    <w:p w14:paraId="6789418D" w14:textId="1B2E8721" w:rsidR="009106D4" w:rsidRPr="008D5C24" w:rsidRDefault="009106D4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="Times New Roman" w:hAnsi="Garamond" w:cs="Arial"/>
          <w:sz w:val="20"/>
          <w:szCs w:val="20"/>
        </w:rPr>
      </w:pPr>
    </w:p>
    <w:p w14:paraId="6D145E35" w14:textId="3FE824A9" w:rsidR="00800837" w:rsidRPr="008D5C24" w:rsidRDefault="00800837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>sa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niektoré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z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vyhlásení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podľa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článku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D1A70" w:rsidRPr="008D5C24">
        <w:rPr>
          <w:rFonts w:ascii="Garamond" w:hAnsi="Garamond"/>
          <w:color w:val="000000" w:themeColor="text1"/>
          <w:sz w:val="20"/>
          <w:szCs w:val="20"/>
        </w:rPr>
        <w:t>8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AF7DD0" w:rsidRPr="008D5C24">
        <w:rPr>
          <w:rFonts w:ascii="Garamond" w:hAnsi="Garamond"/>
          <w:color w:val="000000" w:themeColor="text1"/>
          <w:sz w:val="20"/>
          <w:szCs w:val="20"/>
        </w:rPr>
        <w:t>bod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D1A70" w:rsidRPr="008D5C24">
        <w:rPr>
          <w:rFonts w:ascii="Garamond" w:hAnsi="Garamond"/>
          <w:color w:val="000000" w:themeColor="text1"/>
          <w:sz w:val="20"/>
          <w:szCs w:val="20"/>
        </w:rPr>
        <w:t>8</w:t>
      </w:r>
      <w:r w:rsidRPr="008D5C24">
        <w:rPr>
          <w:rFonts w:ascii="Garamond" w:hAnsi="Garamond"/>
          <w:color w:val="000000" w:themeColor="text1"/>
          <w:sz w:val="20"/>
          <w:szCs w:val="20"/>
        </w:rPr>
        <w:t>.1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Zmluvy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ukáže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ako</w:t>
      </w:r>
      <w:r w:rsidR="00B62536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nepravdivé</w:t>
      </w:r>
      <w:r w:rsidR="00763892" w:rsidRPr="008D5C24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A08CCDE" w14:textId="77777777" w:rsidR="00F71F8D" w:rsidRPr="008D5C24" w:rsidRDefault="00F71F8D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A86B34B" w14:textId="10015AE2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Za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podstatné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porušenie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považuje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prípad,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niektoré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vyhlásení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Objednávateľa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podľa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článku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7D1A70" w:rsidRPr="008D5C24">
        <w:rPr>
          <w:rFonts w:ascii="Garamond" w:hAnsi="Garamond"/>
          <w:sz w:val="20"/>
          <w:szCs w:val="20"/>
        </w:rPr>
        <w:t>8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AF7DD0" w:rsidRPr="008D5C24">
        <w:rPr>
          <w:rFonts w:ascii="Garamond" w:hAnsi="Garamond"/>
          <w:sz w:val="20"/>
          <w:szCs w:val="20"/>
        </w:rPr>
        <w:t>bod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="007D1A70" w:rsidRPr="008D5C24">
        <w:rPr>
          <w:rFonts w:ascii="Garamond" w:hAnsi="Garamond"/>
          <w:sz w:val="20"/>
          <w:szCs w:val="20"/>
        </w:rPr>
        <w:t>8</w:t>
      </w:r>
      <w:r w:rsidRPr="008D5C24">
        <w:rPr>
          <w:rFonts w:ascii="Garamond" w:hAnsi="Garamond"/>
          <w:sz w:val="20"/>
          <w:szCs w:val="20"/>
        </w:rPr>
        <w:t>.</w:t>
      </w:r>
      <w:r w:rsidR="00491508" w:rsidRPr="008D5C24">
        <w:rPr>
          <w:rFonts w:ascii="Garamond" w:hAnsi="Garamond"/>
          <w:sz w:val="20"/>
          <w:szCs w:val="20"/>
        </w:rPr>
        <w:t>4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ukáže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nepravdivé.</w:t>
      </w:r>
    </w:p>
    <w:p w14:paraId="24152583" w14:textId="77777777" w:rsidR="00073680" w:rsidRPr="008D5C24" w:rsidRDefault="00073680" w:rsidP="005A5354">
      <w:pPr>
        <w:keepNext/>
        <w:keepLines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56FEFC5D" w14:textId="49618BFC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Výzvy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uvedené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tomto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článku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musia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byť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písomné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doručené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na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adresy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doručovanie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písomností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uvedené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záhlaví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Zmluvy.</w:t>
      </w:r>
    </w:p>
    <w:p w14:paraId="5B75484D" w14:textId="77777777" w:rsidR="004B3A95" w:rsidRPr="008D5C24" w:rsidRDefault="004B3A95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2DE2B4E" w14:textId="2D55CDA5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Odstúpenie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nadobudne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účinnosť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dňom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doručenia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písomného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oznámenia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strany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odstúpení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druhej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strane.</w:t>
      </w:r>
    </w:p>
    <w:p w14:paraId="4EA5F16D" w14:textId="77777777" w:rsidR="00015156" w:rsidRPr="008D5C24" w:rsidRDefault="00015156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5CEEB23F" w14:textId="06059FAD" w:rsidR="00800837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Odstúpením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zaniká,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teda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zanikajú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všetky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práva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povinnosti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strán,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vyplývajú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Zmluvy.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Odstúpenie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od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však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nedotýka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nároku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zaplatenie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zmluvnej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pokuty,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nároku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náhradu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škody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vzniknutej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 w:cs="Times New Roman"/>
          <w:sz w:val="20"/>
          <w:szCs w:val="20"/>
          <w:lang w:eastAsia="en-US"/>
        </w:rPr>
        <w:t>porušením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ako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aj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všetkých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ostatných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nárokov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Zmluvných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strán,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ktoré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vzhľadom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na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svoju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podstatu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zánikom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Zmluvy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/>
          <w:sz w:val="20"/>
          <w:szCs w:val="20"/>
        </w:rPr>
        <w:t>nezanikajú.</w:t>
      </w:r>
    </w:p>
    <w:p w14:paraId="20CB73CF" w14:textId="77777777" w:rsidR="00533C25" w:rsidRPr="008D5C24" w:rsidRDefault="00533C25" w:rsidP="005A5354">
      <w:pPr>
        <w:pStyle w:val="Odsekzoznamu"/>
        <w:keepNext/>
        <w:keepLines/>
        <w:tabs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4EAD9C8" w14:textId="0FF5F1BC" w:rsidR="00015156" w:rsidRPr="008D5C24" w:rsidRDefault="00015156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 xml:space="preserve">Zmluvu môže Objednávateľ vypovedať aj bez udania dôvodu zaslaním písomnej výpovede </w:t>
      </w:r>
      <w:r w:rsidR="002F3E01" w:rsidRPr="008D5C24">
        <w:rPr>
          <w:rFonts w:ascii="Garamond" w:hAnsi="Garamond"/>
          <w:sz w:val="20"/>
          <w:szCs w:val="20"/>
        </w:rPr>
        <w:t>Zhotoviteľovi</w:t>
      </w:r>
      <w:r w:rsidR="002F3E01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 xml:space="preserve">na adresu jeho sídla uvedenú v záhlaví Zmluvy, pričom výpovedná lehote je 1 (jeden) mesiac a začína plynúť prvým dňom mesiaca nasledujúceho po mesiaci, v ktorom bola výpoveď doručená </w:t>
      </w:r>
      <w:r w:rsidR="002F3E01" w:rsidRPr="008D5C24">
        <w:rPr>
          <w:rFonts w:ascii="Garamond" w:hAnsi="Garamond"/>
          <w:sz w:val="20"/>
          <w:szCs w:val="20"/>
        </w:rPr>
        <w:t>Zhotoviteľovi</w:t>
      </w:r>
      <w:r w:rsidRPr="008D5C24">
        <w:rPr>
          <w:rFonts w:ascii="Garamond" w:hAnsi="Garamond" w:cs="Arial"/>
          <w:sz w:val="20"/>
          <w:szCs w:val="20"/>
        </w:rPr>
        <w:t>.</w:t>
      </w:r>
      <w:r w:rsidR="00F71F8D" w:rsidRPr="008D5C24">
        <w:rPr>
          <w:rFonts w:ascii="Garamond" w:hAnsi="Garamond" w:cs="Arial"/>
          <w:sz w:val="20"/>
          <w:szCs w:val="20"/>
        </w:rPr>
        <w:t xml:space="preserve"> </w:t>
      </w:r>
    </w:p>
    <w:p w14:paraId="11517F72" w14:textId="77777777" w:rsidR="00C10A2B" w:rsidRPr="008D5C24" w:rsidRDefault="00C10A2B" w:rsidP="005A5354">
      <w:pPr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32B63469" w14:textId="3528EB9E" w:rsidR="00013130" w:rsidRPr="008D5C24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Zmluva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zaniká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na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základe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písomnej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dohody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Zmluvných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strán.</w:t>
      </w:r>
    </w:p>
    <w:p w14:paraId="130579B0" w14:textId="3AFD1F85" w:rsidR="00013130" w:rsidRPr="008D5C24" w:rsidRDefault="00013130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8D5C24">
        <w:rPr>
          <w:rFonts w:ascii="Garamond" w:hAnsi="Garamond"/>
          <w:b/>
          <w:bCs/>
          <w:caps/>
          <w:sz w:val="20"/>
          <w:szCs w:val="20"/>
        </w:rPr>
        <w:lastRenderedPageBreak/>
        <w:t>ZÁVEREČNÉ</w:t>
      </w:r>
      <w:r w:rsidR="00B62536" w:rsidRPr="008D5C24">
        <w:rPr>
          <w:rFonts w:ascii="Garamond" w:hAnsi="Garamond"/>
          <w:b/>
          <w:sz w:val="20"/>
          <w:szCs w:val="20"/>
        </w:rPr>
        <w:t xml:space="preserve"> </w:t>
      </w:r>
      <w:r w:rsidRPr="008D5C24">
        <w:rPr>
          <w:rFonts w:ascii="Garamond" w:hAnsi="Garamond"/>
          <w:b/>
          <w:sz w:val="20"/>
          <w:szCs w:val="20"/>
        </w:rPr>
        <w:t>USTANOVENIA</w:t>
      </w:r>
    </w:p>
    <w:p w14:paraId="541A0ABC" w14:textId="77777777" w:rsidR="00013130" w:rsidRPr="008D5C24" w:rsidRDefault="00013130" w:rsidP="005A5354">
      <w:pPr>
        <w:keepNext/>
        <w:keepLines/>
        <w:tabs>
          <w:tab w:val="left" w:pos="0"/>
          <w:tab w:val="left" w:pos="426"/>
        </w:tabs>
        <w:spacing w:after="0" w:line="240" w:lineRule="auto"/>
        <w:ind w:left="360"/>
        <w:jc w:val="both"/>
        <w:rPr>
          <w:rFonts w:ascii="Garamond" w:hAnsi="Garamond" w:cs="Arial"/>
          <w:b/>
          <w:bCs/>
          <w:sz w:val="20"/>
          <w:szCs w:val="20"/>
        </w:rPr>
      </w:pPr>
    </w:p>
    <w:p w14:paraId="061AB82D" w14:textId="1329D1AA" w:rsidR="00013130" w:rsidRPr="008D5C24" w:rsidRDefault="00013130" w:rsidP="005A5354">
      <w:pPr>
        <w:pStyle w:val="Odsekzoznamu"/>
        <w:keepNext/>
        <w:keepLines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b/>
          <w:bCs/>
          <w:sz w:val="20"/>
          <w:szCs w:val="20"/>
        </w:rPr>
      </w:pPr>
      <w:r w:rsidRPr="008D5C24">
        <w:rPr>
          <w:rFonts w:ascii="Garamond" w:eastAsia="Times New Roman" w:hAnsi="Garamond"/>
          <w:sz w:val="20"/>
          <w:szCs w:val="20"/>
          <w:lang w:eastAsia="en-US"/>
        </w:rPr>
        <w:t>Zmluva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nadobúda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účinnosť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dňom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nasledujúcim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po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dni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jej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zverejnenia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8D5C24">
        <w:rPr>
          <w:rFonts w:ascii="Garamond" w:eastAsia="Times New Roman" w:hAnsi="Garamond"/>
          <w:sz w:val="20"/>
          <w:szCs w:val="20"/>
          <w:lang w:eastAsia="en-US"/>
        </w:rPr>
        <w:t>podľa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§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47a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8D5C24">
        <w:rPr>
          <w:rFonts w:ascii="Garamond" w:eastAsia="Times New Roman" w:hAnsi="Garamond"/>
          <w:sz w:val="20"/>
          <w:szCs w:val="20"/>
          <w:lang w:eastAsia="en-US"/>
        </w:rPr>
        <w:t>Občiansk</w:t>
      </w:r>
      <w:r w:rsidR="00073680" w:rsidRPr="008D5C24">
        <w:rPr>
          <w:rFonts w:ascii="Garamond" w:eastAsia="Times New Roman" w:hAnsi="Garamond"/>
          <w:sz w:val="20"/>
          <w:szCs w:val="20"/>
          <w:lang w:eastAsia="en-US"/>
        </w:rPr>
        <w:t>eho</w:t>
      </w:r>
      <w:r w:rsidR="00B62536" w:rsidRPr="008D5C24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8D5C24">
        <w:rPr>
          <w:rFonts w:ascii="Garamond" w:eastAsia="Times New Roman" w:hAnsi="Garamond"/>
          <w:sz w:val="20"/>
          <w:szCs w:val="20"/>
          <w:lang w:eastAsia="en-US"/>
        </w:rPr>
        <w:t>zákonník</w:t>
      </w:r>
      <w:r w:rsidR="00073680" w:rsidRPr="008D5C24">
        <w:rPr>
          <w:rFonts w:ascii="Garamond" w:eastAsia="Times New Roman" w:hAnsi="Garamond"/>
          <w:sz w:val="20"/>
          <w:szCs w:val="20"/>
          <w:lang w:eastAsia="en-US"/>
        </w:rPr>
        <w:t>a.</w:t>
      </w:r>
    </w:p>
    <w:p w14:paraId="42B1E7AD" w14:textId="77777777" w:rsidR="003D2AAD" w:rsidRPr="008D5C24" w:rsidRDefault="003D2AAD" w:rsidP="005A5354">
      <w:pPr>
        <w:pStyle w:val="Odsekzoznamu"/>
        <w:keepNext/>
        <w:keepLines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Garamond" w:hAnsi="Garamond" w:cs="Arial"/>
          <w:sz w:val="20"/>
          <w:szCs w:val="20"/>
        </w:rPr>
      </w:pPr>
    </w:p>
    <w:p w14:paraId="3E11B13D" w14:textId="1880EDE6" w:rsidR="00013130" w:rsidRPr="008D5C24" w:rsidRDefault="00D01FCA" w:rsidP="005A5354">
      <w:pPr>
        <w:pStyle w:val="Odsekzoznamu"/>
        <w:keepNext/>
        <w:keepLines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Arial"/>
          <w:sz w:val="20"/>
          <w:szCs w:val="20"/>
        </w:rPr>
        <w:t>V</w:t>
      </w:r>
      <w:r w:rsidR="00013130" w:rsidRPr="008D5C24">
        <w:rPr>
          <w:rFonts w:ascii="Garamond" w:hAnsi="Garamond" w:cs="Arial"/>
          <w:sz w:val="20"/>
          <w:szCs w:val="20"/>
        </w:rPr>
        <w:t>zťahy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upravené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Zmluvou</w:t>
      </w:r>
      <w:r w:rsidR="001D358B" w:rsidRPr="008D5C24">
        <w:rPr>
          <w:rFonts w:ascii="Garamond" w:hAnsi="Garamond" w:cs="Arial"/>
          <w:sz w:val="20"/>
          <w:szCs w:val="20"/>
        </w:rPr>
        <w:t>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ako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aj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vzťahy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vznikajúce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zo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sa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spravujú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právnym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poriadkom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hAnsi="Garamond" w:cs="Arial"/>
          <w:sz w:val="20"/>
          <w:szCs w:val="20"/>
        </w:rPr>
        <w:t>Slovenskej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="00013130" w:rsidRPr="008D5C24">
        <w:rPr>
          <w:rFonts w:ascii="Garamond" w:eastAsia="Times New Roman" w:hAnsi="Garamond"/>
          <w:sz w:val="20"/>
          <w:szCs w:val="20"/>
          <w:lang w:eastAsia="en-US"/>
        </w:rPr>
        <w:t>republiky</w:t>
      </w:r>
      <w:r w:rsidR="00013130" w:rsidRPr="008D5C24">
        <w:rPr>
          <w:rFonts w:ascii="Garamond" w:hAnsi="Garamond" w:cs="Arial"/>
          <w:sz w:val="20"/>
          <w:szCs w:val="20"/>
        </w:rPr>
        <w:t>.</w:t>
      </w:r>
    </w:p>
    <w:p w14:paraId="47C93F63" w14:textId="77777777" w:rsidR="003D2AAD" w:rsidRPr="008D5C24" w:rsidRDefault="003D2AAD" w:rsidP="005A5354">
      <w:pPr>
        <w:pStyle w:val="Odsekzoznamu"/>
        <w:keepNext/>
        <w:keepLines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Garamond" w:hAnsi="Garamond" w:cs="Arial"/>
          <w:sz w:val="20"/>
          <w:szCs w:val="20"/>
        </w:rPr>
      </w:pPr>
    </w:p>
    <w:p w14:paraId="47434ECF" w14:textId="781EA114" w:rsidR="002161E9" w:rsidRPr="008D5C24" w:rsidRDefault="0001313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eastAsia="Times New Roman" w:hAnsi="Garamond"/>
          <w:sz w:val="20"/>
          <w:szCs w:val="20"/>
          <w:lang w:eastAsia="en-US"/>
        </w:rPr>
        <w:t>Zmluvné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strany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dohodli,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že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akýkoľvek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spor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vzniknutý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na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základe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alebo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súvislosti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Zmluvou,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vrátane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otázok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platnosti,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účinnosti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alebo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výkladu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Zmluvy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bude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rozhodnutý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príslušným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súdom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v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Slovenskej</w:t>
      </w:r>
      <w:r w:rsidR="00B62536" w:rsidRPr="008D5C24">
        <w:rPr>
          <w:rFonts w:ascii="Garamond" w:hAnsi="Garamond" w:cs="Arial"/>
          <w:sz w:val="20"/>
          <w:szCs w:val="20"/>
        </w:rPr>
        <w:t xml:space="preserve"> </w:t>
      </w:r>
      <w:r w:rsidRPr="008D5C24">
        <w:rPr>
          <w:rFonts w:ascii="Garamond" w:hAnsi="Garamond" w:cs="Arial"/>
          <w:sz w:val="20"/>
          <w:szCs w:val="20"/>
        </w:rPr>
        <w:t>republike.</w:t>
      </w:r>
    </w:p>
    <w:p w14:paraId="52429ABB" w14:textId="77777777" w:rsidR="002161E9" w:rsidRPr="008D5C24" w:rsidRDefault="002161E9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29B863F" w14:textId="7521AE38" w:rsidR="002161E9" w:rsidRPr="008D5C24" w:rsidRDefault="002161E9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eastAsia="Times New Roman" w:hAnsi="Garamond"/>
          <w:sz w:val="20"/>
          <w:szCs w:val="20"/>
          <w:lang w:eastAsia="en-US"/>
        </w:rPr>
        <w:t>Práva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povinnosti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Zmluvy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prechádzajú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na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právnych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nástupcov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Zmluvných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strán.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môže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svoje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pohľadávky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voči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Objednávateľovi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vyplývajúce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zo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Zmluvy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postúpiť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len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predchádzajúcim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písomným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súhlasom</w:t>
      </w:r>
      <w:r w:rsidR="00B62536" w:rsidRPr="008D5C24">
        <w:rPr>
          <w:rFonts w:ascii="Garamond" w:eastAsia="Calibri" w:hAnsi="Garamond"/>
          <w:sz w:val="20"/>
          <w:szCs w:val="20"/>
        </w:rPr>
        <w:t xml:space="preserve"> </w:t>
      </w:r>
      <w:r w:rsidRPr="008D5C24">
        <w:rPr>
          <w:rFonts w:ascii="Garamond" w:eastAsia="Calibri" w:hAnsi="Garamond"/>
          <w:sz w:val="20"/>
          <w:szCs w:val="20"/>
        </w:rPr>
        <w:t>Objednávateľa.</w:t>
      </w:r>
    </w:p>
    <w:p w14:paraId="6DD3AAF1" w14:textId="77777777" w:rsidR="00B17EF7" w:rsidRPr="008D5C24" w:rsidRDefault="00B17EF7" w:rsidP="005A5354">
      <w:pPr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C66F186" w14:textId="24390B59" w:rsidR="00013130" w:rsidRPr="008D5C24" w:rsidRDefault="003A75B4" w:rsidP="005A5354">
      <w:pPr>
        <w:pStyle w:val="Odsekzoznamu"/>
        <w:keepNext/>
        <w:keepLines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eastAsia="Times New Roman" w:hAnsi="Garamond" w:cs="Garamond"/>
          <w:sz w:val="20"/>
          <w:szCs w:val="20"/>
        </w:rPr>
        <w:t>Zmluvné</w:t>
      </w:r>
      <w:r w:rsidR="00B62536" w:rsidRPr="008D5C24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 w:cs="Garamond"/>
          <w:sz w:val="20"/>
          <w:szCs w:val="20"/>
        </w:rPr>
        <w:t>strany</w:t>
      </w:r>
      <w:r w:rsidR="00B62536" w:rsidRPr="008D5C24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 w:cs="Garamond"/>
          <w:sz w:val="20"/>
          <w:szCs w:val="20"/>
        </w:rPr>
        <w:t>sa</w:t>
      </w:r>
      <w:r w:rsidR="00B62536" w:rsidRPr="008D5C24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 w:cs="Garamond"/>
          <w:sz w:val="20"/>
          <w:szCs w:val="20"/>
        </w:rPr>
        <w:t>dohodli</w:t>
      </w:r>
      <w:r w:rsidR="00B62536" w:rsidRPr="008D5C24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 w:cs="Garamond"/>
          <w:sz w:val="20"/>
          <w:szCs w:val="20"/>
        </w:rPr>
        <w:t>v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rozsahu</w:t>
      </w:r>
      <w:r w:rsidR="001D358B" w:rsidRPr="008D5C24">
        <w:rPr>
          <w:rFonts w:ascii="Garamond" w:hAnsi="Garamond" w:cs="Garamond"/>
          <w:sz w:val="20"/>
          <w:szCs w:val="20"/>
        </w:rPr>
        <w:t>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v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akom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to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právne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predpisy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pripúšťajú,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že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vylučujú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právo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Zhotoviteľa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eastAsia="Times New Roman" w:hAnsi="Garamond"/>
          <w:sz w:val="20"/>
          <w:szCs w:val="20"/>
          <w:lang w:eastAsia="en-US"/>
        </w:rPr>
        <w:t>započítať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bez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súhlasu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Objednávateľa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akúkoľvek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svoju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pohľadávku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voči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Objednávateľovi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oproti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akejkoľvek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pohľadávke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Objednávateľa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013130" w:rsidRPr="008D5C24">
        <w:rPr>
          <w:rFonts w:ascii="Garamond" w:hAnsi="Garamond" w:cs="Garamond"/>
          <w:sz w:val="20"/>
          <w:szCs w:val="20"/>
        </w:rPr>
        <w:t>voči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Zhotoviteľovi</w:t>
      </w:r>
      <w:r w:rsidR="00013130" w:rsidRPr="008D5C24">
        <w:rPr>
          <w:rFonts w:ascii="Garamond" w:hAnsi="Garamond" w:cs="Garamond"/>
          <w:sz w:val="20"/>
          <w:szCs w:val="20"/>
        </w:rPr>
        <w:t>.</w:t>
      </w:r>
    </w:p>
    <w:p w14:paraId="444CA421" w14:textId="77777777" w:rsidR="003D2AAD" w:rsidRPr="008D5C24" w:rsidRDefault="003D2AAD" w:rsidP="005A5354">
      <w:pPr>
        <w:pStyle w:val="Odsekzoznamu"/>
        <w:keepNext/>
        <w:keepLines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Garamond" w:hAnsi="Garamond" w:cs="Arial"/>
          <w:sz w:val="20"/>
          <w:szCs w:val="20"/>
        </w:rPr>
      </w:pPr>
    </w:p>
    <w:p w14:paraId="790C2DB6" w14:textId="6532EBD9" w:rsidR="00303132" w:rsidRPr="008D5C24" w:rsidRDefault="0001313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hAnsi="Garamond" w:cs="Garamond"/>
          <w:sz w:val="20"/>
          <w:szCs w:val="20"/>
        </w:rPr>
        <w:t>Objednávateľ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môže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kedykoľvek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započítať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pohľadávku,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ktorú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má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voči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Zhotoviteľovi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proti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akejkoľvek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pohľadávke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(bez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ohľadu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na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to,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či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je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v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čase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započítania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splatná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alebo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nie),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ktorú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má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="002F3E01" w:rsidRPr="008D5C24">
        <w:rPr>
          <w:rFonts w:ascii="Garamond" w:hAnsi="Garamond"/>
          <w:sz w:val="20"/>
          <w:szCs w:val="20"/>
        </w:rPr>
        <w:t>Zhotoviteľ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voči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Objednávateľovi.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Ak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sú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započítavané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pohľadávky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denominované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v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rôznych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menách,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Objednávateľ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je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oprávnený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pre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účely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započítania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eastAsia="Times New Roman" w:hAnsi="Garamond"/>
          <w:sz w:val="20"/>
          <w:szCs w:val="20"/>
          <w:lang w:eastAsia="en-US"/>
        </w:rPr>
        <w:t>prepočítať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čiastku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ktorejkoľvek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pohľadávky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do</w:t>
      </w:r>
      <w:r w:rsidR="00B62536" w:rsidRPr="008D5C24">
        <w:rPr>
          <w:rFonts w:ascii="Garamond" w:hAnsi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meny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druhej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pohľadávky,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pričom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použije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výmenný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kurz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stanovený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v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kurzovom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lístku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publikovanom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Európskou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centrálnou</w:t>
      </w:r>
      <w:r w:rsidR="00B62536" w:rsidRPr="008D5C24">
        <w:rPr>
          <w:rFonts w:ascii="Garamond" w:hAnsi="Garamond" w:cs="Garamond"/>
          <w:sz w:val="20"/>
          <w:szCs w:val="20"/>
        </w:rPr>
        <w:t xml:space="preserve"> </w:t>
      </w:r>
      <w:r w:rsidRPr="008D5C24">
        <w:rPr>
          <w:rFonts w:ascii="Garamond" w:hAnsi="Garamond" w:cs="Garamond"/>
          <w:sz w:val="20"/>
          <w:szCs w:val="20"/>
        </w:rPr>
        <w:t>bankou.</w:t>
      </w:r>
    </w:p>
    <w:p w14:paraId="2764C9E9" w14:textId="77777777" w:rsidR="003D2AAD" w:rsidRPr="008D5C24" w:rsidRDefault="003D2AAD" w:rsidP="005A5354">
      <w:pPr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0862080" w14:textId="07FCFB0B" w:rsidR="00AF7DD0" w:rsidRPr="008D5C24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8D5C24">
        <w:rPr>
          <w:rFonts w:ascii="Garamond" w:hAnsi="Garamond" w:cs="Garamond"/>
          <w:sz w:val="20"/>
          <w:szCs w:val="20"/>
        </w:rPr>
        <w:t>Zmluvu</w:t>
      </w:r>
      <w:r w:rsidRPr="008D5C24">
        <w:rPr>
          <w:rFonts w:ascii="Garamond" w:eastAsia="Calibri" w:hAnsi="Garamond" w:cs="Times New Roman"/>
          <w:sz w:val="20"/>
          <w:szCs w:val="20"/>
        </w:rPr>
        <w:t xml:space="preserve"> možno meniť</w:t>
      </w:r>
      <w:r w:rsidR="000F06A7" w:rsidRPr="008D5C24">
        <w:rPr>
          <w:rFonts w:ascii="Garamond" w:eastAsia="Calibri" w:hAnsi="Garamond" w:cs="Times New Roman"/>
          <w:sz w:val="20"/>
          <w:szCs w:val="20"/>
        </w:rPr>
        <w:t xml:space="preserve"> a</w:t>
      </w:r>
      <w:r w:rsidRPr="008D5C24">
        <w:rPr>
          <w:rFonts w:ascii="Garamond" w:eastAsia="Calibri" w:hAnsi="Garamond" w:cs="Times New Roman"/>
          <w:sz w:val="20"/>
          <w:szCs w:val="20"/>
        </w:rPr>
        <w:t xml:space="preserve"> dopĺňať ju</w:t>
      </w:r>
      <w:r w:rsidR="000F06A7" w:rsidRPr="008D5C24">
        <w:rPr>
          <w:rFonts w:ascii="Garamond" w:eastAsia="Calibri" w:hAnsi="Garamond" w:cs="Times New Roman"/>
          <w:sz w:val="20"/>
          <w:szCs w:val="20"/>
        </w:rPr>
        <w:t xml:space="preserve"> </w:t>
      </w:r>
      <w:r w:rsidRPr="008D5C24">
        <w:rPr>
          <w:rFonts w:ascii="Garamond" w:eastAsia="Calibri" w:hAnsi="Garamond" w:cs="Times New Roman"/>
          <w:sz w:val="20"/>
          <w:szCs w:val="20"/>
        </w:rPr>
        <w:t>len písomne, a to na základe dohody Zmluvných strán podpísanej Zmluvnými stranami</w:t>
      </w:r>
      <w:r w:rsidR="000F06A7" w:rsidRPr="008D5C24">
        <w:rPr>
          <w:rFonts w:ascii="Garamond" w:eastAsia="Calibri" w:hAnsi="Garamond" w:cs="Times New Roman"/>
          <w:sz w:val="20"/>
          <w:szCs w:val="20"/>
        </w:rPr>
        <w:t xml:space="preserve"> a v súlade so Zákonom o verejnom obstarávaní</w:t>
      </w:r>
      <w:r w:rsidRPr="008D5C24">
        <w:rPr>
          <w:rFonts w:ascii="Garamond" w:eastAsia="Calibri" w:hAnsi="Garamond" w:cs="Times New Roman"/>
          <w:sz w:val="20"/>
          <w:szCs w:val="20"/>
        </w:rPr>
        <w:t>.</w:t>
      </w:r>
    </w:p>
    <w:p w14:paraId="40D22A15" w14:textId="77777777" w:rsidR="00AF7DD0" w:rsidRPr="008D5C24" w:rsidRDefault="00AF7DD0" w:rsidP="005A5354">
      <w:pPr>
        <w:keepNext/>
        <w:keepLines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59A53058" w14:textId="77777777" w:rsidR="00AF7DD0" w:rsidRPr="008D5C24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8D5C24">
        <w:rPr>
          <w:rFonts w:ascii="Garamond" w:hAnsi="Garamond" w:cs="Garamond"/>
          <w:sz w:val="20"/>
          <w:szCs w:val="20"/>
        </w:rPr>
        <w:t>V prípade, ak sa niektoré z ustanovení Zmluvy stane neplatným alebo nevymáhateľným, nemá takáto neplatnosť alebo nevymáhateľnosť niektorého z ustanovení Zmluvy vplyv na platnosť a vymáhateľnosť ostatných ustanovení Zmluvy. Zmluvné strany sú v takomto prípade povinné bez zbytočného odkladu uzatvoriť dodatok k Zmluve, ktorý nahradí neplatné alebo nevymáhateľné ustanovenie Zmluvy iným ustanovením, ktoré ho v právnom aj obchodnom zmysle najbližšie nahradzuje tak, aby bola vôľa Zmluvných strán vyjadrená v nahrádzaných ustanoveniach Zmluvy zachovaná</w:t>
      </w:r>
      <w:r w:rsidRPr="008D5C24">
        <w:rPr>
          <w:rFonts w:ascii="Garamond" w:eastAsia="Calibri" w:hAnsi="Garamond" w:cs="Times New Roman"/>
          <w:sz w:val="20"/>
          <w:szCs w:val="20"/>
        </w:rPr>
        <w:t>.</w:t>
      </w:r>
    </w:p>
    <w:p w14:paraId="313C97DB" w14:textId="77777777" w:rsidR="00AF7DD0" w:rsidRPr="008D5C24" w:rsidRDefault="00AF7DD0" w:rsidP="005A5354">
      <w:pPr>
        <w:keepNext/>
        <w:keepLines/>
        <w:spacing w:after="0" w:line="240" w:lineRule="auto"/>
        <w:ind w:left="709" w:hanging="720"/>
        <w:contextualSpacing/>
        <w:jc w:val="both"/>
        <w:rPr>
          <w:rFonts w:ascii="Garamond" w:eastAsia="Calibri" w:hAnsi="Garamond" w:cs="Times New Roman"/>
          <w:sz w:val="20"/>
          <w:szCs w:val="20"/>
        </w:rPr>
      </w:pPr>
    </w:p>
    <w:p w14:paraId="7C9A7802" w14:textId="77777777" w:rsidR="00AF7DD0" w:rsidRPr="008D5C24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8D5C24">
        <w:rPr>
          <w:rFonts w:ascii="Garamond" w:hAnsi="Garamond" w:cs="Garamond"/>
          <w:sz w:val="20"/>
          <w:szCs w:val="20"/>
        </w:rPr>
        <w:t>Žiadna</w:t>
      </w:r>
      <w:r w:rsidRPr="008D5C24">
        <w:rPr>
          <w:rFonts w:ascii="Garamond" w:eastAsia="Calibri" w:hAnsi="Garamond" w:cs="Times New Roman"/>
          <w:sz w:val="20"/>
          <w:szCs w:val="20"/>
        </w:rPr>
        <w:t xml:space="preserve"> zo Zmluvných strán nezodpovedá za omeškanie alebo nesplnenie svojej zmluvnej povinnosti, pokiaľ dôjde k nepredvídateľnej udalosti, ktorú povinná Zmluvná strana nemôže ovplyvniť, najmä k živelnej pohrome, vojne , občianskym nepokojom, nedostatku surovín na trhu, sabotáži, štrajku, alebo inému prípadu tzv. „vyššej moci“. Povinná Zmluvná strana sa zaväzuje omeškanie alebo nemožnosť plnenia zmluvnej povinnosti druhej Zmluvnej strane bezodkladne oznámiť a vyvinúť maximálne úsilie k odstráneniu takejto udalosti, pokiaľ to bude možné. Po odstránení tejto udalosti sa povinná Zmluvná strana zaväzuje vyvinúť maximálne úsilie k splneniu omeškanej zmluvnej povinnosti.</w:t>
      </w:r>
    </w:p>
    <w:p w14:paraId="4CFAE18F" w14:textId="77777777" w:rsidR="00AF7DD0" w:rsidRPr="008D5C24" w:rsidRDefault="00AF7DD0" w:rsidP="005A5354">
      <w:pPr>
        <w:keepNext/>
        <w:keepLines/>
        <w:spacing w:after="0" w:line="240" w:lineRule="auto"/>
        <w:ind w:left="709" w:hanging="720"/>
        <w:contextualSpacing/>
        <w:jc w:val="both"/>
        <w:rPr>
          <w:rFonts w:ascii="Garamond" w:eastAsia="Calibri" w:hAnsi="Garamond" w:cs="Times New Roman"/>
          <w:sz w:val="20"/>
          <w:szCs w:val="20"/>
        </w:rPr>
      </w:pPr>
    </w:p>
    <w:p w14:paraId="4FABF61A" w14:textId="77777777" w:rsidR="00AF7DD0" w:rsidRPr="008D5C24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8D5C24">
        <w:rPr>
          <w:rFonts w:ascii="Garamond" w:eastAsia="Calibri" w:hAnsi="Garamond" w:cs="Times New Roman"/>
          <w:sz w:val="20"/>
          <w:szCs w:val="20"/>
        </w:rPr>
        <w:t xml:space="preserve">Zmluvné strany zhodne prehlasujú, (i) že si Zmluvu riadne prečítali, (ii) v plnom rozsahu porozumeli jej obsahu, ktorý je pre </w:t>
      </w:r>
      <w:proofErr w:type="spellStart"/>
      <w:r w:rsidRPr="008D5C24">
        <w:rPr>
          <w:rFonts w:ascii="Garamond" w:eastAsia="Calibri" w:hAnsi="Garamond" w:cs="Times New Roman"/>
          <w:sz w:val="20"/>
          <w:szCs w:val="20"/>
        </w:rPr>
        <w:t>ne</w:t>
      </w:r>
      <w:proofErr w:type="spellEnd"/>
      <w:r w:rsidRPr="008D5C24">
        <w:rPr>
          <w:rFonts w:ascii="Garamond" w:eastAsia="Calibri" w:hAnsi="Garamond" w:cs="Times New Roman"/>
          <w:sz w:val="20"/>
          <w:szCs w:val="20"/>
        </w:rPr>
        <w:t xml:space="preserve"> dostatočne zrozumiteľný a určitý, (iii) že táto vyjadruje ich slobodnú a vážnu vôľu bez akýchkoľvek omylov a (iv) že táto nebola uzavretá ani v tiesni, ani za nápadne nevýhodných podmienok plynúcich pre ktorúkoľvek Zmluvnú stranu, na znak čoho ju týmto vlastnoručne podpisujú.</w:t>
      </w:r>
    </w:p>
    <w:p w14:paraId="150B96BE" w14:textId="77777777" w:rsidR="00AF7DD0" w:rsidRPr="008D5C24" w:rsidRDefault="00AF7DD0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FF7D541" w14:textId="29088004" w:rsidR="00AF7DD0" w:rsidRPr="008D5C24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8D5C24">
        <w:rPr>
          <w:rFonts w:ascii="Garamond" w:eastAsia="Calibri" w:hAnsi="Garamond" w:cs="Times New Roman"/>
          <w:sz w:val="20"/>
          <w:szCs w:val="20"/>
        </w:rPr>
        <w:t xml:space="preserve">Zmluva je vyhotovená v 3 (troch) rovnopisoch, s tým, že všetky rovnopisy majú platnosť originálu, pričom Objednávateľ dostane 2 (dva) jej rovnopisy a </w:t>
      </w:r>
      <w:r w:rsidR="000C0094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eastAsia="Calibri" w:hAnsi="Garamond" w:cs="Times New Roman"/>
          <w:sz w:val="20"/>
          <w:szCs w:val="20"/>
        </w:rPr>
        <w:t xml:space="preserve"> dostane 1 (jeden) jej rovnopis.</w:t>
      </w:r>
    </w:p>
    <w:p w14:paraId="06AB6A80" w14:textId="77777777" w:rsidR="00850ACE" w:rsidRPr="008D5C24" w:rsidRDefault="00850ACE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375D3E1" w14:textId="2FFFD0D3" w:rsidR="00D308C8" w:rsidRPr="008D5C24" w:rsidRDefault="009C6306" w:rsidP="009C6306">
      <w:pPr>
        <w:keepNext/>
        <w:keepLines/>
        <w:spacing w:after="0" w:line="240" w:lineRule="auto"/>
        <w:jc w:val="both"/>
        <w:rPr>
          <w:rFonts w:ascii="Garamond" w:eastAsia="Times New Roman" w:hAnsi="Garamond" w:cs="Arial"/>
          <w:bCs/>
          <w:sz w:val="20"/>
          <w:szCs w:val="20"/>
        </w:rPr>
      </w:pPr>
      <w:r w:rsidRPr="008D5C24">
        <w:rPr>
          <w:rFonts w:ascii="Garamond" w:eastAsia="Times New Roman" w:hAnsi="Garamond" w:cs="Arial"/>
          <w:bCs/>
          <w:sz w:val="20"/>
          <w:szCs w:val="20"/>
        </w:rPr>
        <w:tab/>
        <w:t xml:space="preserve">Príloha </w:t>
      </w:r>
      <w:r w:rsidR="0001356A" w:rsidRPr="008D5C24">
        <w:rPr>
          <w:rFonts w:ascii="Garamond" w:eastAsia="Times New Roman" w:hAnsi="Garamond" w:cs="Arial"/>
          <w:bCs/>
          <w:sz w:val="20"/>
          <w:szCs w:val="20"/>
        </w:rPr>
        <w:t>1</w:t>
      </w:r>
      <w:r w:rsidRPr="008D5C24">
        <w:rPr>
          <w:rFonts w:ascii="Garamond" w:eastAsia="Times New Roman" w:hAnsi="Garamond" w:cs="Arial"/>
          <w:bCs/>
          <w:sz w:val="20"/>
          <w:szCs w:val="20"/>
        </w:rPr>
        <w:t xml:space="preserve"> Zmluvy - </w:t>
      </w:r>
      <w:r w:rsidRPr="008D5C24">
        <w:rPr>
          <w:rFonts w:ascii="Garamond" w:eastAsia="Times New Roman" w:hAnsi="Garamond" w:cs="Arial"/>
          <w:bCs/>
          <w:i/>
          <w:iCs/>
          <w:sz w:val="20"/>
          <w:szCs w:val="20"/>
        </w:rPr>
        <w:t>Protokol</w:t>
      </w:r>
      <w:r w:rsidR="00D308C8" w:rsidRPr="008D5C24">
        <w:rPr>
          <w:rFonts w:ascii="Garamond" w:eastAsia="Times New Roman" w:hAnsi="Garamond" w:cs="Arial"/>
          <w:bCs/>
          <w:sz w:val="20"/>
          <w:szCs w:val="20"/>
        </w:rPr>
        <w:br w:type="page"/>
      </w:r>
    </w:p>
    <w:p w14:paraId="6F20A092" w14:textId="65F858DC" w:rsidR="00850ACE" w:rsidRPr="008D5C24" w:rsidRDefault="00850ACE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Arial"/>
          <w:b/>
          <w:sz w:val="20"/>
          <w:szCs w:val="20"/>
        </w:rPr>
      </w:pPr>
      <w:r w:rsidRPr="008D5C24">
        <w:rPr>
          <w:rFonts w:ascii="Garamond" w:eastAsia="Times New Roman" w:hAnsi="Garamond" w:cs="Arial"/>
          <w:b/>
          <w:sz w:val="20"/>
          <w:szCs w:val="20"/>
        </w:rPr>
        <w:lastRenderedPageBreak/>
        <w:t>PRÍLOHA 1</w:t>
      </w:r>
    </w:p>
    <w:p w14:paraId="51BCF2DB" w14:textId="77777777" w:rsidR="00850ACE" w:rsidRPr="008D5C24" w:rsidRDefault="00850ACE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Arial"/>
          <w:b/>
          <w:sz w:val="20"/>
          <w:szCs w:val="20"/>
        </w:rPr>
      </w:pPr>
    </w:p>
    <w:p w14:paraId="48E2B659" w14:textId="77777777" w:rsidR="000C0094" w:rsidRPr="008D5C24" w:rsidRDefault="000C0094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C7A5EE1" w14:textId="77777777" w:rsidR="000C0094" w:rsidRPr="008D5C24" w:rsidRDefault="000C0094" w:rsidP="005A5354">
      <w:pPr>
        <w:keepNext/>
        <w:keepLines/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0"/>
          <w:szCs w:val="20"/>
        </w:rPr>
      </w:pPr>
      <w:r w:rsidRPr="008D5C24">
        <w:rPr>
          <w:rFonts w:ascii="Garamond" w:hAnsi="Garamond"/>
          <w:b/>
          <w:sz w:val="20"/>
          <w:szCs w:val="20"/>
        </w:rPr>
        <w:t>PROTOKOL</w:t>
      </w:r>
    </w:p>
    <w:p w14:paraId="3D96C2D1" w14:textId="77777777" w:rsidR="000C0094" w:rsidRPr="008D5C24" w:rsidRDefault="000C0094" w:rsidP="005A5354">
      <w:pPr>
        <w:keepNext/>
        <w:keepLines/>
        <w:spacing w:after="0" w:line="240" w:lineRule="auto"/>
        <w:ind w:right="32"/>
        <w:jc w:val="center"/>
        <w:rPr>
          <w:rFonts w:ascii="Garamond" w:hAnsi="Garamond"/>
          <w:b/>
          <w:bCs/>
          <w:sz w:val="20"/>
          <w:szCs w:val="20"/>
        </w:rPr>
      </w:pPr>
    </w:p>
    <w:p w14:paraId="773D6FE7" w14:textId="77777777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w w:val="108"/>
          <w:sz w:val="20"/>
          <w:szCs w:val="20"/>
        </w:rPr>
        <w:t>Objednávateľ:</w:t>
      </w:r>
      <w:r w:rsidRPr="008D5C24">
        <w:rPr>
          <w:rFonts w:ascii="Garamond" w:hAnsi="Garamond"/>
          <w:spacing w:val="6"/>
          <w:w w:val="108"/>
          <w:sz w:val="20"/>
          <w:szCs w:val="20"/>
        </w:rPr>
        <w:t xml:space="preserve"> </w:t>
      </w:r>
    </w:p>
    <w:tbl>
      <w:tblPr>
        <w:tblStyle w:val="Mriekatabuky"/>
        <w:tblW w:w="0" w:type="auto"/>
        <w:tblInd w:w="10" w:type="dxa"/>
        <w:tblLook w:val="04A0" w:firstRow="1" w:lastRow="0" w:firstColumn="1" w:lastColumn="0" w:noHBand="0" w:noVBand="1"/>
      </w:tblPr>
      <w:tblGrid>
        <w:gridCol w:w="2820"/>
        <w:gridCol w:w="6096"/>
      </w:tblGrid>
      <w:tr w:rsidR="000C0094" w:rsidRPr="008D5C24" w14:paraId="6F4F8084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0AFAEC07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Názov spoločnosti:</w:t>
            </w:r>
          </w:p>
        </w:tc>
        <w:tc>
          <w:tcPr>
            <w:tcW w:w="6096" w:type="dxa"/>
            <w:vAlign w:val="center"/>
          </w:tcPr>
          <w:p w14:paraId="573D8CCD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 xml:space="preserve">Dopravný podnik Bratislava, </w:t>
            </w:r>
            <w:proofErr w:type="spellStart"/>
            <w:r w:rsidRPr="008D5C24">
              <w:rPr>
                <w:rFonts w:ascii="Garamond" w:hAnsi="Garamond"/>
                <w:sz w:val="20"/>
                <w:szCs w:val="20"/>
              </w:rPr>
              <w:t>a.s</w:t>
            </w:r>
            <w:proofErr w:type="spellEnd"/>
            <w:r w:rsidRPr="008D5C24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0C0094" w:rsidRPr="008D5C24" w14:paraId="5E4BE44E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5802454F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Adresa spoločnosti:</w:t>
            </w:r>
          </w:p>
        </w:tc>
        <w:tc>
          <w:tcPr>
            <w:tcW w:w="6096" w:type="dxa"/>
            <w:vAlign w:val="center"/>
          </w:tcPr>
          <w:p w14:paraId="6A29BD31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Olejkárska 1, 814 52 Bratislava</w:t>
            </w:r>
          </w:p>
        </w:tc>
      </w:tr>
      <w:tr w:rsidR="000C0094" w:rsidRPr="008D5C24" w14:paraId="7F190AF5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20826692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IČO:</w:t>
            </w:r>
          </w:p>
        </w:tc>
        <w:tc>
          <w:tcPr>
            <w:tcW w:w="6096" w:type="dxa"/>
            <w:vAlign w:val="center"/>
          </w:tcPr>
          <w:p w14:paraId="45A5A789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00 492 736</w:t>
            </w:r>
          </w:p>
        </w:tc>
      </w:tr>
      <w:tr w:rsidR="000C0094" w:rsidRPr="008D5C24" w14:paraId="4F897643" w14:textId="77777777" w:rsidTr="003E43DB">
        <w:trPr>
          <w:trHeight w:hRule="exact" w:val="478"/>
        </w:trPr>
        <w:tc>
          <w:tcPr>
            <w:tcW w:w="2820" w:type="dxa"/>
            <w:vAlign w:val="center"/>
          </w:tcPr>
          <w:p w14:paraId="7EC6512F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Kontaktná osoba pre technické veci:</w:t>
            </w:r>
          </w:p>
        </w:tc>
        <w:tc>
          <w:tcPr>
            <w:tcW w:w="6096" w:type="dxa"/>
            <w:vAlign w:val="center"/>
          </w:tcPr>
          <w:p w14:paraId="192585C4" w14:textId="3D33EFFA" w:rsidR="000C0094" w:rsidRPr="008D5C24" w:rsidRDefault="009C6306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 xml:space="preserve">Ing. Karol Kollár, tel. č.  </w:t>
            </w:r>
            <w:r w:rsidR="000C0094" w:rsidRPr="008D5C24">
              <w:rPr>
                <w:rFonts w:ascii="Garamond" w:hAnsi="Garamond"/>
                <w:sz w:val="20"/>
                <w:szCs w:val="20"/>
              </w:rPr>
              <w:t>+421 (0)</w:t>
            </w:r>
            <w:r w:rsidRPr="008D5C24">
              <w:rPr>
                <w:rFonts w:ascii="Garamond" w:hAnsi="Garamond"/>
                <w:sz w:val="20"/>
                <w:szCs w:val="20"/>
              </w:rPr>
              <w:t>2 5950 1</w:t>
            </w:r>
            <w:r w:rsidR="00B9332F">
              <w:rPr>
                <w:rFonts w:ascii="Garamond" w:hAnsi="Garamond"/>
                <w:sz w:val="20"/>
                <w:szCs w:val="20"/>
              </w:rPr>
              <w:t>4</w:t>
            </w:r>
            <w:r w:rsidRPr="008D5C24">
              <w:rPr>
                <w:rFonts w:ascii="Garamond" w:hAnsi="Garamond"/>
                <w:sz w:val="20"/>
                <w:szCs w:val="20"/>
              </w:rPr>
              <w:t>91</w:t>
            </w:r>
          </w:p>
        </w:tc>
      </w:tr>
    </w:tbl>
    <w:p w14:paraId="678ABBCF" w14:textId="77777777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w w:val="110"/>
          <w:sz w:val="20"/>
          <w:szCs w:val="20"/>
        </w:rPr>
      </w:pPr>
    </w:p>
    <w:p w14:paraId="5053DB60" w14:textId="3D61BA6F" w:rsidR="000C0094" w:rsidRPr="008D5C24" w:rsidRDefault="006638C0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w w:val="110"/>
          <w:sz w:val="20"/>
          <w:szCs w:val="20"/>
        </w:rPr>
        <w:t>Zhotoviteľ</w:t>
      </w:r>
      <w:r w:rsidR="000C0094" w:rsidRPr="008D5C24">
        <w:rPr>
          <w:rFonts w:ascii="Garamond" w:hAnsi="Garamond"/>
          <w:w w:val="110"/>
          <w:sz w:val="20"/>
          <w:szCs w:val="20"/>
        </w:rPr>
        <w:t>:</w:t>
      </w:r>
    </w:p>
    <w:tbl>
      <w:tblPr>
        <w:tblStyle w:val="Mriekatabuky"/>
        <w:tblW w:w="8916" w:type="dxa"/>
        <w:tblInd w:w="10" w:type="dxa"/>
        <w:tblLook w:val="04A0" w:firstRow="1" w:lastRow="0" w:firstColumn="1" w:lastColumn="0" w:noHBand="0" w:noVBand="1"/>
      </w:tblPr>
      <w:tblGrid>
        <w:gridCol w:w="2820"/>
        <w:gridCol w:w="6096"/>
      </w:tblGrid>
      <w:tr w:rsidR="000C0094" w:rsidRPr="008D5C24" w14:paraId="7615D5E3" w14:textId="77777777" w:rsidTr="006638C0">
        <w:trPr>
          <w:trHeight w:hRule="exact" w:val="589"/>
        </w:trPr>
        <w:tc>
          <w:tcPr>
            <w:tcW w:w="2820" w:type="dxa"/>
            <w:vAlign w:val="center"/>
          </w:tcPr>
          <w:p w14:paraId="3C13D049" w14:textId="00E2A9BB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 xml:space="preserve">Názov </w:t>
            </w:r>
            <w:r w:rsidR="006638C0" w:rsidRPr="008D5C24">
              <w:rPr>
                <w:rFonts w:ascii="Garamond" w:hAnsi="Garamond"/>
                <w:sz w:val="20"/>
                <w:szCs w:val="20"/>
              </w:rPr>
              <w:t>Zhotoviteľa</w:t>
            </w:r>
            <w:r w:rsidRPr="008D5C24">
              <w:rPr>
                <w:rFonts w:ascii="Garamond" w:hAnsi="Garamond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14:paraId="5F2A5543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330CC296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3EBB4A8B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Adresa sídla / prevádzky:</w:t>
            </w:r>
          </w:p>
        </w:tc>
        <w:tc>
          <w:tcPr>
            <w:tcW w:w="6096" w:type="dxa"/>
            <w:vAlign w:val="center"/>
          </w:tcPr>
          <w:p w14:paraId="322791AF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3AC2E38D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0B91D06F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PSČ:</w:t>
            </w:r>
          </w:p>
        </w:tc>
        <w:tc>
          <w:tcPr>
            <w:tcW w:w="6096" w:type="dxa"/>
            <w:vAlign w:val="center"/>
          </w:tcPr>
          <w:p w14:paraId="73F5E0ED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531A20F7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61A07103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Mesto:</w:t>
            </w:r>
          </w:p>
        </w:tc>
        <w:tc>
          <w:tcPr>
            <w:tcW w:w="6096" w:type="dxa"/>
            <w:vAlign w:val="center"/>
          </w:tcPr>
          <w:p w14:paraId="631C634B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33F1A521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2C6F9313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E-mail:</w:t>
            </w:r>
          </w:p>
        </w:tc>
        <w:tc>
          <w:tcPr>
            <w:tcW w:w="6096" w:type="dxa"/>
            <w:vAlign w:val="center"/>
          </w:tcPr>
          <w:p w14:paraId="4F6A1698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76AB6F50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5858A9A5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Tel.:</w:t>
            </w:r>
          </w:p>
        </w:tc>
        <w:tc>
          <w:tcPr>
            <w:tcW w:w="6096" w:type="dxa"/>
            <w:vAlign w:val="center"/>
          </w:tcPr>
          <w:p w14:paraId="5C7103CB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18038D39" w14:textId="77777777" w:rsidTr="003E43DB">
        <w:trPr>
          <w:trHeight w:hRule="exact" w:val="284"/>
        </w:trPr>
        <w:tc>
          <w:tcPr>
            <w:tcW w:w="2820" w:type="dxa"/>
          </w:tcPr>
          <w:p w14:paraId="29DA57D6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IČO:</w:t>
            </w:r>
          </w:p>
        </w:tc>
        <w:tc>
          <w:tcPr>
            <w:tcW w:w="6096" w:type="dxa"/>
          </w:tcPr>
          <w:p w14:paraId="38686550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51FA9982" w14:textId="77777777" w:rsidTr="003E43DB">
        <w:trPr>
          <w:trHeight w:hRule="exact" w:val="284"/>
        </w:trPr>
        <w:tc>
          <w:tcPr>
            <w:tcW w:w="2820" w:type="dxa"/>
          </w:tcPr>
          <w:p w14:paraId="5B4D9168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DIČ:</w:t>
            </w:r>
          </w:p>
        </w:tc>
        <w:tc>
          <w:tcPr>
            <w:tcW w:w="6096" w:type="dxa"/>
          </w:tcPr>
          <w:p w14:paraId="49D02A7B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8D5C24" w14:paraId="345B48C6" w14:textId="77777777" w:rsidTr="003E43DB">
        <w:trPr>
          <w:trHeight w:hRule="exact" w:val="284"/>
        </w:trPr>
        <w:tc>
          <w:tcPr>
            <w:tcW w:w="2820" w:type="dxa"/>
          </w:tcPr>
          <w:p w14:paraId="15DFEE7D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IČ DPH:</w:t>
            </w:r>
          </w:p>
        </w:tc>
        <w:tc>
          <w:tcPr>
            <w:tcW w:w="6096" w:type="dxa"/>
          </w:tcPr>
          <w:p w14:paraId="4ACCF838" w14:textId="77777777" w:rsidR="000C0094" w:rsidRPr="008D5C24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6B84BCE" w14:textId="3B0EC26D" w:rsidR="000C0094" w:rsidRPr="008D5C24" w:rsidRDefault="000C0094" w:rsidP="0001356A">
      <w:pPr>
        <w:keepNext/>
        <w:keepLines/>
        <w:spacing w:after="0" w:line="240" w:lineRule="auto"/>
        <w:rPr>
          <w:rFonts w:ascii="Garamond" w:hAnsi="Garamond"/>
          <w:w w:val="106"/>
          <w:sz w:val="20"/>
          <w:szCs w:val="20"/>
        </w:rPr>
      </w:pPr>
    </w:p>
    <w:p w14:paraId="6740CA91" w14:textId="12EDB49E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tbl>
      <w:tblPr>
        <w:tblStyle w:val="Mriekatabuky"/>
        <w:tblW w:w="9214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686"/>
        <w:gridCol w:w="2835"/>
        <w:gridCol w:w="2849"/>
        <w:gridCol w:w="1844"/>
      </w:tblGrid>
      <w:tr w:rsidR="00457C21" w:rsidRPr="008D5C24" w14:paraId="2E80F67D" w14:textId="14121DCD" w:rsidTr="00457C21">
        <w:trPr>
          <w:trHeight w:hRule="exact" w:val="1089"/>
        </w:trPr>
        <w:tc>
          <w:tcPr>
            <w:tcW w:w="1686" w:type="dxa"/>
            <w:vAlign w:val="center"/>
          </w:tcPr>
          <w:p w14:paraId="382FBA87" w14:textId="358DA772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bookmarkStart w:id="4" w:name="_Hlk79399046"/>
            <w:r w:rsidRPr="008D5C24">
              <w:rPr>
                <w:rFonts w:ascii="Garamond" w:hAnsi="Garamond"/>
                <w:sz w:val="20"/>
                <w:szCs w:val="20"/>
              </w:rPr>
              <w:t>Dátum riadneho  vykonania Diela podľa Zmluvy</w:t>
            </w:r>
          </w:p>
        </w:tc>
        <w:tc>
          <w:tcPr>
            <w:tcW w:w="2835" w:type="dxa"/>
          </w:tcPr>
          <w:p w14:paraId="7B21E9E9" w14:textId="77777777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37F428DE" w14:textId="22EE2C80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Vykonané Dielo</w:t>
            </w:r>
          </w:p>
        </w:tc>
        <w:tc>
          <w:tcPr>
            <w:tcW w:w="2849" w:type="dxa"/>
          </w:tcPr>
          <w:p w14:paraId="2465394B" w14:textId="77777777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353F1951" w14:textId="5AA6E6BA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Drobná vady Diela, poznámky</w:t>
            </w:r>
          </w:p>
        </w:tc>
        <w:tc>
          <w:tcPr>
            <w:tcW w:w="1844" w:type="dxa"/>
          </w:tcPr>
          <w:p w14:paraId="4EAB6D83" w14:textId="77777777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160DF447" w14:textId="219521EB" w:rsidR="00457C21" w:rsidRPr="008D5C24" w:rsidRDefault="00457C21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Podpisy po odstránení drobných vád</w:t>
            </w:r>
          </w:p>
        </w:tc>
      </w:tr>
      <w:tr w:rsidR="00457C21" w:rsidRPr="008D5C24" w14:paraId="6C5ACA18" w14:textId="3061011D" w:rsidTr="00457C21">
        <w:trPr>
          <w:trHeight w:hRule="exact" w:val="567"/>
        </w:trPr>
        <w:tc>
          <w:tcPr>
            <w:tcW w:w="1686" w:type="dxa"/>
          </w:tcPr>
          <w:p w14:paraId="67563DE3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7AD47D4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49" w:type="dxa"/>
          </w:tcPr>
          <w:p w14:paraId="30B34F2A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4" w:type="dxa"/>
          </w:tcPr>
          <w:p w14:paraId="14748DA7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457C21" w:rsidRPr="008D5C24" w14:paraId="2773E1E1" w14:textId="566B0A85" w:rsidTr="00457C21">
        <w:trPr>
          <w:trHeight w:hRule="exact" w:val="567"/>
        </w:trPr>
        <w:tc>
          <w:tcPr>
            <w:tcW w:w="1686" w:type="dxa"/>
          </w:tcPr>
          <w:p w14:paraId="3529B8F7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34BDE2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49" w:type="dxa"/>
          </w:tcPr>
          <w:p w14:paraId="56F57062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37F7BC3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457C21" w:rsidRPr="008D5C24" w14:paraId="3F85E061" w14:textId="2CBBD3D0" w:rsidTr="00457C21">
        <w:trPr>
          <w:trHeight w:hRule="exact" w:val="567"/>
        </w:trPr>
        <w:tc>
          <w:tcPr>
            <w:tcW w:w="1686" w:type="dxa"/>
          </w:tcPr>
          <w:p w14:paraId="48D7CA84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089751A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49" w:type="dxa"/>
          </w:tcPr>
          <w:p w14:paraId="16B98021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4" w:type="dxa"/>
          </w:tcPr>
          <w:p w14:paraId="3CB9A296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457C21" w:rsidRPr="008D5C24" w14:paraId="6ECE6172" w14:textId="389F2E08" w:rsidTr="00457C21">
        <w:trPr>
          <w:trHeight w:hRule="exact" w:val="567"/>
        </w:trPr>
        <w:tc>
          <w:tcPr>
            <w:tcW w:w="1686" w:type="dxa"/>
          </w:tcPr>
          <w:p w14:paraId="5C459B85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BEB144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49" w:type="dxa"/>
          </w:tcPr>
          <w:p w14:paraId="5A72F4AB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4" w:type="dxa"/>
          </w:tcPr>
          <w:p w14:paraId="4DB5C511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457C21" w:rsidRPr="008D5C24" w14:paraId="3B022D61" w14:textId="5156070C" w:rsidTr="00457C21">
        <w:trPr>
          <w:trHeight w:hRule="exact" w:val="567"/>
        </w:trPr>
        <w:tc>
          <w:tcPr>
            <w:tcW w:w="1686" w:type="dxa"/>
          </w:tcPr>
          <w:p w14:paraId="2947642E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E67B38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849" w:type="dxa"/>
          </w:tcPr>
          <w:p w14:paraId="1E44C3FF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C594A72" w14:textId="77777777" w:rsidR="00457C21" w:rsidRPr="008D5C24" w:rsidRDefault="00457C21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bookmarkEnd w:id="4"/>
    </w:tbl>
    <w:p w14:paraId="25BB41C4" w14:textId="0E7DC84D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0A79E5AD" w14:textId="517E7F74" w:rsidR="00457C21" w:rsidRPr="008D5C24" w:rsidRDefault="00457C21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662"/>
      </w:tblGrid>
      <w:tr w:rsidR="00457C21" w:rsidRPr="008D5C24" w14:paraId="389DB47E" w14:textId="77777777" w:rsidTr="0001356A">
        <w:tc>
          <w:tcPr>
            <w:tcW w:w="2547" w:type="dxa"/>
          </w:tcPr>
          <w:p w14:paraId="31252417" w14:textId="109DDA7D" w:rsidR="00457C21" w:rsidRPr="008D5C24" w:rsidRDefault="00457C21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8D5C24">
              <w:rPr>
                <w:rFonts w:ascii="Garamond" w:hAnsi="Garamond"/>
                <w:sz w:val="20"/>
                <w:szCs w:val="20"/>
              </w:rPr>
              <w:t>Licencia k</w:t>
            </w:r>
            <w:r w:rsidR="0001356A" w:rsidRPr="008D5C24">
              <w:rPr>
                <w:rFonts w:ascii="Garamond" w:hAnsi="Garamond"/>
                <w:sz w:val="20"/>
                <w:szCs w:val="20"/>
              </w:rPr>
              <w:t> projektovej dokumentácii prevzatá</w:t>
            </w:r>
            <w:r w:rsidRPr="008D5C24">
              <w:rPr>
                <w:rFonts w:ascii="Garamond" w:hAnsi="Garamond"/>
                <w:sz w:val="20"/>
                <w:szCs w:val="20"/>
              </w:rPr>
              <w:t xml:space="preserve"> dňa:</w:t>
            </w:r>
          </w:p>
        </w:tc>
        <w:tc>
          <w:tcPr>
            <w:tcW w:w="6662" w:type="dxa"/>
          </w:tcPr>
          <w:p w14:paraId="78E65D7E" w14:textId="77777777" w:rsidR="00457C21" w:rsidRPr="008D5C24" w:rsidRDefault="00457C21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7CEC7827" w14:textId="77777777" w:rsidR="00457C21" w:rsidRPr="008D5C24" w:rsidRDefault="00457C21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1BD6B5AD" w14:textId="77777777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Prevzal/skontroloval (miesto a dátum):</w:t>
      </w:r>
    </w:p>
    <w:p w14:paraId="17046D8A" w14:textId="77777777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1FEB09BF" w14:textId="569552DA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Objednávateľ:</w:t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="006638C0" w:rsidRPr="008D5C24">
        <w:rPr>
          <w:rFonts w:ascii="Garamond" w:hAnsi="Garamond"/>
          <w:sz w:val="20"/>
          <w:szCs w:val="20"/>
        </w:rPr>
        <w:t>Zhotoviteľ</w:t>
      </w:r>
      <w:r w:rsidRPr="008D5C24">
        <w:rPr>
          <w:rFonts w:ascii="Garamond" w:hAnsi="Garamond"/>
          <w:sz w:val="20"/>
          <w:szCs w:val="20"/>
        </w:rPr>
        <w:t>:</w:t>
      </w:r>
    </w:p>
    <w:p w14:paraId="16E1AA39" w14:textId="77777777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6A4C0B45" w14:textId="77777777" w:rsidR="000C0094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7E32E1AB" w14:textId="698DB541" w:rsidR="00C774EE" w:rsidRPr="008D5C2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8D5C24">
        <w:rPr>
          <w:rFonts w:ascii="Garamond" w:hAnsi="Garamond"/>
          <w:sz w:val="20"/>
          <w:szCs w:val="20"/>
        </w:rPr>
        <w:t>______________________________________</w:t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</w:r>
      <w:r w:rsidRPr="008D5C24">
        <w:rPr>
          <w:rFonts w:ascii="Garamond" w:hAnsi="Garamond"/>
          <w:sz w:val="20"/>
          <w:szCs w:val="20"/>
        </w:rPr>
        <w:tab/>
        <w:t>_____________________________________</w:t>
      </w:r>
    </w:p>
    <w:p w14:paraId="3924C892" w14:textId="01F88BEC" w:rsidR="00C774EE" w:rsidRPr="008D5C24" w:rsidRDefault="00C774EE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371C8545" w14:textId="2CB0F94A" w:rsidR="00457C21" w:rsidRPr="008D5C24" w:rsidRDefault="00457C21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1C5846C7" w14:textId="01A0114B" w:rsidR="0001356A" w:rsidRPr="008D5C24" w:rsidRDefault="0001356A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74C42B48" w14:textId="24BD5C79" w:rsidR="0001356A" w:rsidRPr="008D5C24" w:rsidRDefault="0001356A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F9161F4" w14:textId="576798DE" w:rsidR="0001356A" w:rsidRPr="008D5C24" w:rsidRDefault="0001356A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3C606493" w14:textId="58FF32C4" w:rsidR="0001356A" w:rsidRPr="008D5C24" w:rsidRDefault="0001356A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514B8176" w14:textId="77777777" w:rsidR="0001356A" w:rsidRPr="008D5C24" w:rsidRDefault="0001356A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5D4CFF39" w14:textId="77777777" w:rsidR="00C774EE" w:rsidRPr="008D5C24" w:rsidRDefault="00C774EE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EBA02BC" w14:textId="77777777" w:rsidR="00D96333" w:rsidRPr="008D5C24" w:rsidRDefault="00D96333" w:rsidP="005A5354">
      <w:pPr>
        <w:pStyle w:val="AOSignatory"/>
        <w:keepNext/>
        <w:keepLines/>
        <w:pageBreakBefore w:val="0"/>
        <w:spacing w:before="0" w:after="0" w:line="240" w:lineRule="auto"/>
        <w:rPr>
          <w:rFonts w:ascii="Garamond" w:hAnsi="Garamond"/>
          <w:color w:val="000000"/>
          <w:sz w:val="20"/>
        </w:rPr>
      </w:pPr>
      <w:r w:rsidRPr="008D5C24">
        <w:rPr>
          <w:rFonts w:ascii="Garamond" w:hAnsi="Garamond"/>
          <w:color w:val="000000"/>
          <w:sz w:val="20"/>
        </w:rPr>
        <w:lastRenderedPageBreak/>
        <w:t>PODPISY ZMLUVNÝCH STRÁN</w:t>
      </w:r>
    </w:p>
    <w:p w14:paraId="1107AF81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/>
          <w:sz w:val="20"/>
          <w:szCs w:val="20"/>
        </w:rPr>
      </w:pPr>
    </w:p>
    <w:p w14:paraId="6EE4AD18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/>
          <w:sz w:val="20"/>
          <w:szCs w:val="20"/>
        </w:rPr>
      </w:pPr>
    </w:p>
    <w:p w14:paraId="55D16BA0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5E1AC758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8D5C24">
        <w:rPr>
          <w:rStyle w:val="ra"/>
          <w:rFonts w:ascii="Garamond" w:hAnsi="Garamond"/>
          <w:color w:val="000000" w:themeColor="text1"/>
          <w:sz w:val="20"/>
          <w:szCs w:val="20"/>
        </w:rPr>
        <w:t>V Bratislave dňa ______________</w:t>
      </w:r>
    </w:p>
    <w:p w14:paraId="445E5C3A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b/>
          <w:color w:val="000000" w:themeColor="text1"/>
          <w:sz w:val="20"/>
          <w:szCs w:val="20"/>
        </w:rPr>
      </w:pPr>
    </w:p>
    <w:p w14:paraId="7304EE11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b/>
          <w:color w:val="000000" w:themeColor="text1"/>
          <w:sz w:val="20"/>
          <w:szCs w:val="20"/>
        </w:rPr>
      </w:pPr>
      <w:r w:rsidRPr="008D5C24">
        <w:rPr>
          <w:rStyle w:val="ra"/>
          <w:rFonts w:ascii="Garamond" w:hAnsi="Garamond"/>
          <w:b/>
          <w:color w:val="000000" w:themeColor="text1"/>
          <w:sz w:val="20"/>
          <w:szCs w:val="20"/>
        </w:rPr>
        <w:t>Dopravný podnik Bratislava, akciová spoločnosť</w:t>
      </w:r>
    </w:p>
    <w:p w14:paraId="1F2DE994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3F669FB8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F0A1E39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22365C62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1A82CFC1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2768E2C6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>Meno:</w:t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  <w:t>Ing. Martin Rybanský</w:t>
      </w:r>
    </w:p>
    <w:p w14:paraId="7DD0A097" w14:textId="77777777" w:rsidR="00D96333" w:rsidRPr="008D5C24" w:rsidRDefault="00D96333" w:rsidP="005A5354">
      <w:pPr>
        <w:pStyle w:val="AONormal"/>
        <w:keepNext/>
        <w:keepLines/>
        <w:spacing w:line="240" w:lineRule="auto"/>
        <w:ind w:left="1430" w:hanging="1430"/>
        <w:rPr>
          <w:rFonts w:ascii="Garamond" w:hAnsi="Garamond"/>
          <w:color w:val="000000" w:themeColor="text1"/>
          <w:sz w:val="20"/>
        </w:rPr>
      </w:pPr>
      <w:r w:rsidRPr="008D5C24">
        <w:rPr>
          <w:rFonts w:ascii="Garamond" w:hAnsi="Garamond"/>
          <w:color w:val="000000" w:themeColor="text1"/>
          <w:sz w:val="20"/>
        </w:rPr>
        <w:t>Funkcia:</w:t>
      </w:r>
      <w:r w:rsidRPr="008D5C24">
        <w:rPr>
          <w:rFonts w:ascii="Garamond" w:hAnsi="Garamond"/>
          <w:color w:val="000000" w:themeColor="text1"/>
          <w:sz w:val="20"/>
        </w:rPr>
        <w:tab/>
        <w:t xml:space="preserve">predseda predstavenstva </w:t>
      </w:r>
    </w:p>
    <w:p w14:paraId="47ADB8D1" w14:textId="77777777" w:rsidR="00D96333" w:rsidRPr="008D5C24" w:rsidRDefault="00D96333" w:rsidP="005A5354">
      <w:pPr>
        <w:pStyle w:val="AONormal"/>
        <w:keepNext/>
        <w:keepLines/>
        <w:spacing w:line="240" w:lineRule="auto"/>
        <w:ind w:left="1430" w:hanging="1430"/>
        <w:rPr>
          <w:rFonts w:ascii="Garamond" w:hAnsi="Garamond"/>
          <w:color w:val="000000" w:themeColor="text1"/>
          <w:sz w:val="20"/>
        </w:rPr>
      </w:pPr>
    </w:p>
    <w:p w14:paraId="6E97FC6B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7BB948C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23EAC7B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496BBA8F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44E0CB8D" w14:textId="2ACF5FB9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>Meno:</w:t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Pr="008D5C24">
        <w:rPr>
          <w:rFonts w:ascii="Garamond" w:eastAsia="Times New Roman" w:hAnsi="Garamond"/>
          <w:sz w:val="20"/>
          <w:szCs w:val="20"/>
        </w:rPr>
        <w:t xml:space="preserve">Ing. </w:t>
      </w:r>
      <w:r w:rsidR="00500BBE" w:rsidRPr="008D5C24">
        <w:rPr>
          <w:rFonts w:ascii="Garamond" w:eastAsia="Times New Roman" w:hAnsi="Garamond"/>
          <w:sz w:val="20"/>
          <w:szCs w:val="20"/>
        </w:rPr>
        <w:t>Mi</w:t>
      </w:r>
      <w:r w:rsidR="00457C21" w:rsidRPr="008D5C24">
        <w:rPr>
          <w:rFonts w:ascii="Garamond" w:eastAsia="Times New Roman" w:hAnsi="Garamond"/>
          <w:sz w:val="20"/>
          <w:szCs w:val="20"/>
        </w:rPr>
        <w:t>chal Halomi</w:t>
      </w:r>
    </w:p>
    <w:p w14:paraId="7EEDC4A0" w14:textId="239583A1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>Funkcia:</w:t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="00457C21" w:rsidRPr="008D5C24">
        <w:rPr>
          <w:rFonts w:ascii="Garamond" w:hAnsi="Garamond"/>
          <w:color w:val="000000" w:themeColor="text1"/>
          <w:sz w:val="20"/>
          <w:szCs w:val="20"/>
        </w:rPr>
        <w:t>člen</w:t>
      </w:r>
      <w:r w:rsidR="00320708" w:rsidRPr="008D5C2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8D5C24">
        <w:rPr>
          <w:rFonts w:ascii="Garamond" w:hAnsi="Garamond"/>
          <w:color w:val="000000" w:themeColor="text1"/>
          <w:sz w:val="20"/>
          <w:szCs w:val="20"/>
        </w:rPr>
        <w:t>predstavenstva – C</w:t>
      </w:r>
      <w:r w:rsidR="00457C21" w:rsidRPr="008D5C24">
        <w:rPr>
          <w:rFonts w:ascii="Garamond" w:hAnsi="Garamond"/>
          <w:color w:val="000000" w:themeColor="text1"/>
          <w:sz w:val="20"/>
          <w:szCs w:val="20"/>
        </w:rPr>
        <w:t>I</w:t>
      </w:r>
      <w:r w:rsidRPr="008D5C24">
        <w:rPr>
          <w:rFonts w:ascii="Garamond" w:hAnsi="Garamond"/>
          <w:color w:val="000000" w:themeColor="text1"/>
          <w:sz w:val="20"/>
          <w:szCs w:val="20"/>
        </w:rPr>
        <w:t>O</w:t>
      </w:r>
    </w:p>
    <w:p w14:paraId="029D1741" w14:textId="77777777" w:rsidR="00D96333" w:rsidRPr="008D5C24" w:rsidRDefault="00D96333" w:rsidP="005A5354">
      <w:pPr>
        <w:pStyle w:val="AONormal"/>
        <w:keepNext/>
        <w:keepLines/>
        <w:spacing w:line="240" w:lineRule="auto"/>
        <w:rPr>
          <w:rFonts w:ascii="Garamond" w:hAnsi="Garamond"/>
          <w:color w:val="000000" w:themeColor="text1"/>
          <w:sz w:val="20"/>
        </w:rPr>
      </w:pPr>
    </w:p>
    <w:p w14:paraId="5F91C618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b/>
          <w:color w:val="000000" w:themeColor="text1"/>
          <w:sz w:val="20"/>
          <w:szCs w:val="20"/>
        </w:rPr>
      </w:pPr>
    </w:p>
    <w:p w14:paraId="76696A5F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4522C5AF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62069820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8D5C24">
        <w:rPr>
          <w:rStyle w:val="ra"/>
          <w:rFonts w:ascii="Garamond" w:hAnsi="Garamond"/>
          <w:color w:val="000000" w:themeColor="text1"/>
          <w:sz w:val="20"/>
          <w:szCs w:val="20"/>
        </w:rPr>
        <w:t xml:space="preserve">V </w:t>
      </w:r>
      <w:r w:rsidRPr="008D5C24">
        <w:rPr>
          <w:rFonts w:ascii="Garamond" w:eastAsia="Times New Roman" w:hAnsi="Garamond" w:cs="Arial"/>
          <w:sz w:val="20"/>
          <w:szCs w:val="20"/>
        </w:rPr>
        <w:t>[</w:t>
      </w:r>
      <w:r w:rsidRPr="008D5C24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8D5C24">
        <w:rPr>
          <w:rFonts w:ascii="Garamond" w:eastAsia="Times New Roman" w:hAnsi="Garamond" w:cs="Arial"/>
          <w:sz w:val="20"/>
          <w:szCs w:val="20"/>
        </w:rPr>
        <w:t>]</w:t>
      </w:r>
      <w:r w:rsidRPr="008D5C24"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dňa _________________</w:t>
      </w:r>
    </w:p>
    <w:p w14:paraId="3206DD64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eastAsia="Times New Roman" w:hAnsi="Garamond" w:cs="Arial"/>
          <w:sz w:val="20"/>
          <w:szCs w:val="20"/>
        </w:rPr>
      </w:pPr>
    </w:p>
    <w:p w14:paraId="4C681008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eastAsia="Times New Roman" w:hAnsi="Garamond" w:cs="Arial"/>
          <w:sz w:val="20"/>
          <w:szCs w:val="20"/>
        </w:rPr>
        <w:t>[</w:t>
      </w:r>
      <w:r w:rsidRPr="008D5C24">
        <w:rPr>
          <w:rFonts w:ascii="Garamond" w:eastAsia="Times New Roman" w:hAnsi="Garamond" w:cs="Arial"/>
          <w:b/>
          <w:sz w:val="20"/>
          <w:szCs w:val="20"/>
          <w:highlight w:val="yellow"/>
        </w:rPr>
        <w:t>doplniť</w:t>
      </w:r>
      <w:r w:rsidRPr="008D5C24">
        <w:rPr>
          <w:rFonts w:ascii="Garamond" w:eastAsia="Times New Roman" w:hAnsi="Garamond" w:cs="Arial"/>
          <w:sz w:val="20"/>
          <w:szCs w:val="20"/>
        </w:rPr>
        <w:t>]</w:t>
      </w:r>
    </w:p>
    <w:p w14:paraId="4F3BE06B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71D36B9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6C9267B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DD61D45" w14:textId="77777777" w:rsidR="00D96333" w:rsidRPr="008D5C24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2D98B7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1430" w:hanging="1430"/>
        <w:rPr>
          <w:rFonts w:ascii="Garamond" w:hAnsi="Garamond"/>
          <w:color w:val="000000" w:themeColor="text1"/>
          <w:sz w:val="20"/>
          <w:szCs w:val="20"/>
        </w:rPr>
      </w:pPr>
    </w:p>
    <w:p w14:paraId="1248643F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1430" w:hanging="143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>Meno:</w:t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Pr="008D5C24">
        <w:rPr>
          <w:rFonts w:ascii="Garamond" w:eastAsia="Times New Roman" w:hAnsi="Garamond" w:cs="Arial"/>
          <w:sz w:val="20"/>
          <w:szCs w:val="20"/>
        </w:rPr>
        <w:t>[</w:t>
      </w:r>
      <w:r w:rsidRPr="008D5C24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8D5C24">
        <w:rPr>
          <w:rFonts w:ascii="Garamond" w:eastAsia="Times New Roman" w:hAnsi="Garamond" w:cs="Arial"/>
          <w:sz w:val="20"/>
          <w:szCs w:val="20"/>
        </w:rPr>
        <w:t>]</w:t>
      </w:r>
    </w:p>
    <w:p w14:paraId="7E3A8E76" w14:textId="77777777" w:rsidR="00D96333" w:rsidRPr="008D5C24" w:rsidRDefault="00D96333" w:rsidP="005A5354">
      <w:pPr>
        <w:pStyle w:val="AODocTxt"/>
        <w:keepNext/>
        <w:keepLines/>
        <w:spacing w:before="0" w:line="240" w:lineRule="auto"/>
        <w:ind w:left="1430" w:hanging="1430"/>
        <w:rPr>
          <w:rFonts w:ascii="Garamond" w:hAnsi="Garamond"/>
          <w:color w:val="000000" w:themeColor="text1"/>
          <w:sz w:val="20"/>
          <w:szCs w:val="20"/>
        </w:rPr>
      </w:pPr>
      <w:r w:rsidRPr="008D5C24">
        <w:rPr>
          <w:rFonts w:ascii="Garamond" w:hAnsi="Garamond"/>
          <w:color w:val="000000" w:themeColor="text1"/>
          <w:sz w:val="20"/>
          <w:szCs w:val="20"/>
        </w:rPr>
        <w:t>Funkcia:</w:t>
      </w:r>
      <w:r w:rsidRPr="008D5C24">
        <w:rPr>
          <w:rFonts w:ascii="Garamond" w:hAnsi="Garamond"/>
          <w:color w:val="000000" w:themeColor="text1"/>
          <w:sz w:val="20"/>
          <w:szCs w:val="20"/>
        </w:rPr>
        <w:tab/>
      </w:r>
      <w:r w:rsidRPr="008D5C24">
        <w:rPr>
          <w:rFonts w:ascii="Garamond" w:eastAsia="Times New Roman" w:hAnsi="Garamond" w:cs="Arial"/>
          <w:sz w:val="20"/>
          <w:szCs w:val="20"/>
        </w:rPr>
        <w:t>[</w:t>
      </w:r>
      <w:r w:rsidRPr="008D5C24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8D5C24">
        <w:rPr>
          <w:rFonts w:ascii="Garamond" w:eastAsia="Times New Roman" w:hAnsi="Garamond" w:cs="Arial"/>
          <w:sz w:val="20"/>
          <w:szCs w:val="20"/>
        </w:rPr>
        <w:t>]</w:t>
      </w:r>
    </w:p>
    <w:sectPr w:rsidR="00D96333" w:rsidRPr="008D5C24" w:rsidSect="005A5354">
      <w:pgSz w:w="11906" w:h="16838"/>
      <w:pgMar w:top="851" w:right="1134" w:bottom="1134" w:left="1134" w:header="709" w:footer="15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FA11" w14:textId="77777777" w:rsidR="0031182B" w:rsidRDefault="0031182B" w:rsidP="006B4B49">
      <w:pPr>
        <w:spacing w:after="0" w:line="240" w:lineRule="auto"/>
      </w:pPr>
      <w:r>
        <w:separator/>
      </w:r>
    </w:p>
  </w:endnote>
  <w:endnote w:type="continuationSeparator" w:id="0">
    <w:p w14:paraId="2F734DEF" w14:textId="77777777" w:rsidR="0031182B" w:rsidRDefault="0031182B" w:rsidP="006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898D6" w14:textId="77777777" w:rsidR="0031182B" w:rsidRDefault="0031182B" w:rsidP="006B4B49">
      <w:pPr>
        <w:spacing w:after="0" w:line="240" w:lineRule="auto"/>
      </w:pPr>
      <w:r>
        <w:separator/>
      </w:r>
    </w:p>
  </w:footnote>
  <w:footnote w:type="continuationSeparator" w:id="0">
    <w:p w14:paraId="154C86E0" w14:textId="77777777" w:rsidR="0031182B" w:rsidRDefault="0031182B" w:rsidP="006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27DA374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792640CC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11"/>
    <w:multiLevelType w:val="multilevel"/>
    <w:tmpl w:val="4DE233B4"/>
    <w:name w:val="WWNum1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065B77"/>
    <w:multiLevelType w:val="hybridMultilevel"/>
    <w:tmpl w:val="D78A5938"/>
    <w:lvl w:ilvl="0" w:tplc="781AFF0C">
      <w:start w:val="1"/>
      <w:numFmt w:val="decimal"/>
      <w:lvlText w:val="9.%1"/>
      <w:lvlJc w:val="left"/>
      <w:pPr>
        <w:ind w:left="1440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EA7AD8"/>
    <w:multiLevelType w:val="singleLevel"/>
    <w:tmpl w:val="703C059C"/>
    <w:lvl w:ilvl="0">
      <w:start w:val="1"/>
      <w:numFmt w:val="bullet"/>
      <w:pStyle w:val="Zoznamsodrkami2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49C7C0C"/>
    <w:multiLevelType w:val="singleLevel"/>
    <w:tmpl w:val="ACEE970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1761CE"/>
    <w:multiLevelType w:val="hybridMultilevel"/>
    <w:tmpl w:val="B24ED56C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05484C99"/>
    <w:multiLevelType w:val="hybridMultilevel"/>
    <w:tmpl w:val="BCE29F4A"/>
    <w:lvl w:ilvl="0" w:tplc="46745AA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3363E"/>
    <w:multiLevelType w:val="hybridMultilevel"/>
    <w:tmpl w:val="241A5914"/>
    <w:lvl w:ilvl="0" w:tplc="8DB86B70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E90CEC"/>
    <w:multiLevelType w:val="singleLevel"/>
    <w:tmpl w:val="07C42BD2"/>
    <w:name w:val="List Dash 3"/>
    <w:lvl w:ilvl="0">
      <w:start w:val="1"/>
      <w:numFmt w:val="bullet"/>
      <w:lvlRestart w:val="0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0" w15:restartNumberingAfterBreak="0">
    <w:nsid w:val="147F0B22"/>
    <w:multiLevelType w:val="multilevel"/>
    <w:tmpl w:val="E9C274A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17597921"/>
    <w:multiLevelType w:val="multilevel"/>
    <w:tmpl w:val="041B001D"/>
    <w:lvl w:ilvl="0">
      <w:start w:val="1"/>
      <w:numFmt w:val="decimal"/>
      <w:pStyle w:val="titre4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82871AB"/>
    <w:multiLevelType w:val="hybridMultilevel"/>
    <w:tmpl w:val="11E603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8C6E32"/>
    <w:multiLevelType w:val="hybridMultilevel"/>
    <w:tmpl w:val="3198DA02"/>
    <w:lvl w:ilvl="0" w:tplc="6186A6EA">
      <w:start w:val="1"/>
      <w:numFmt w:val="decimal"/>
      <w:lvlText w:val="10.%1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35624"/>
    <w:multiLevelType w:val="multilevel"/>
    <w:tmpl w:val="280A6092"/>
    <w:lvl w:ilvl="0">
      <w:start w:val="4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3.%2"/>
      <w:lvlJc w:val="left"/>
      <w:pPr>
        <w:ind w:left="942" w:hanging="375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15" w15:restartNumberingAfterBreak="0">
    <w:nsid w:val="1C5D5CAE"/>
    <w:multiLevelType w:val="hybridMultilevel"/>
    <w:tmpl w:val="81A4D5F8"/>
    <w:lvl w:ilvl="0" w:tplc="A960610A">
      <w:start w:val="1"/>
      <w:numFmt w:val="decimal"/>
      <w:lvlText w:val="11.%1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F7E70"/>
    <w:multiLevelType w:val="hybridMultilevel"/>
    <w:tmpl w:val="C568C19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247003D0"/>
    <w:multiLevelType w:val="hybridMultilevel"/>
    <w:tmpl w:val="ABEE40DE"/>
    <w:lvl w:ilvl="0" w:tplc="5EB836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C07DCF"/>
    <w:multiLevelType w:val="hybridMultilevel"/>
    <w:tmpl w:val="B9884D7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455B0E"/>
    <w:multiLevelType w:val="hybridMultilevel"/>
    <w:tmpl w:val="669CF072"/>
    <w:lvl w:ilvl="0" w:tplc="104A24D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29891947"/>
    <w:multiLevelType w:val="multilevel"/>
    <w:tmpl w:val="6BEEF2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A66342E"/>
    <w:multiLevelType w:val="singleLevel"/>
    <w:tmpl w:val="6A6E7920"/>
    <w:lvl w:ilvl="0">
      <w:start w:val="1"/>
      <w:numFmt w:val="lowerLetter"/>
      <w:pStyle w:val="Zoznam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2D6D6947"/>
    <w:multiLevelType w:val="singleLevel"/>
    <w:tmpl w:val="8158AB7A"/>
    <w:lvl w:ilvl="0">
      <w:start w:val="1"/>
      <w:numFmt w:val="decimal"/>
      <w:lvlText w:val="7.%1"/>
      <w:lvlJc w:val="left"/>
      <w:pPr>
        <w:ind w:left="360" w:hanging="360"/>
      </w:pPr>
      <w:rPr>
        <w:rFonts w:hint="default"/>
        <w:b w:val="0"/>
        <w:sz w:val="20"/>
        <w:szCs w:val="20"/>
      </w:rPr>
    </w:lvl>
  </w:abstractNum>
  <w:abstractNum w:abstractNumId="23" w15:restartNumberingAfterBreak="0">
    <w:nsid w:val="3C6B21C3"/>
    <w:multiLevelType w:val="multilevel"/>
    <w:tmpl w:val="8D9871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upperLetter"/>
      <w:lvlRestart w:val="0"/>
      <w:pStyle w:val="Appendix"/>
      <w:suff w:val="space"/>
      <w:lvlText w:val="Appendix %9 -"/>
      <w:lvlJc w:val="left"/>
      <w:pPr>
        <w:ind w:left="0" w:firstLine="0"/>
      </w:pPr>
    </w:lvl>
  </w:abstractNum>
  <w:abstractNum w:abstractNumId="24" w15:restartNumberingAfterBreak="0">
    <w:nsid w:val="3E1F767C"/>
    <w:multiLevelType w:val="hybridMultilevel"/>
    <w:tmpl w:val="317EF4C2"/>
    <w:lvl w:ilvl="0" w:tplc="71CACEE2">
      <w:start w:val="1"/>
      <w:numFmt w:val="lowerLetter"/>
      <w:pStyle w:val="is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526124"/>
    <w:multiLevelType w:val="multilevel"/>
    <w:tmpl w:val="368026A2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72604C"/>
    <w:multiLevelType w:val="hybridMultilevel"/>
    <w:tmpl w:val="426234DC"/>
    <w:lvl w:ilvl="0" w:tplc="1DF6CD92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B71743"/>
    <w:multiLevelType w:val="hybridMultilevel"/>
    <w:tmpl w:val="5B287AD0"/>
    <w:lvl w:ilvl="0" w:tplc="1CAEA5BA">
      <w:start w:val="1"/>
      <w:numFmt w:val="decimal"/>
      <w:lvlText w:val="8.%1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1"/>
      <w:suff w:val="nothing"/>
      <w:lvlText w:val=""/>
      <w:lvlJc w:val="left"/>
      <w:pPr>
        <w:ind w:left="2856" w:firstLine="0"/>
      </w:pPr>
    </w:lvl>
    <w:lvl w:ilvl="3">
      <w:start w:val="1"/>
      <w:numFmt w:val="none"/>
      <w:suff w:val="nothing"/>
      <w:lvlText w:val=""/>
      <w:lvlJc w:val="left"/>
      <w:pPr>
        <w:ind w:left="3576" w:firstLine="0"/>
      </w:pPr>
    </w:lvl>
    <w:lvl w:ilvl="4">
      <w:start w:val="1"/>
      <w:numFmt w:val="none"/>
      <w:suff w:val="nothing"/>
      <w:lvlText w:val=""/>
      <w:lvlJc w:val="left"/>
      <w:pPr>
        <w:ind w:left="4296" w:firstLine="0"/>
      </w:pPr>
    </w:lvl>
    <w:lvl w:ilvl="5">
      <w:start w:val="1"/>
      <w:numFmt w:val="none"/>
      <w:suff w:val="nothing"/>
      <w:lvlText w:val=""/>
      <w:lvlJc w:val="left"/>
      <w:pPr>
        <w:ind w:left="5016" w:firstLine="0"/>
      </w:pPr>
    </w:lvl>
    <w:lvl w:ilvl="6">
      <w:start w:val="1"/>
      <w:numFmt w:val="none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"/>
      <w:suff w:val="nothing"/>
      <w:lvlText w:val=""/>
      <w:lvlJc w:val="left"/>
      <w:pPr>
        <w:ind w:left="7176" w:firstLine="0"/>
      </w:pPr>
    </w:lvl>
  </w:abstractNum>
  <w:abstractNum w:abstractNumId="30" w15:restartNumberingAfterBreak="0">
    <w:nsid w:val="478870D1"/>
    <w:multiLevelType w:val="multilevel"/>
    <w:tmpl w:val="46243C88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4A5A1414"/>
    <w:multiLevelType w:val="hybridMultilevel"/>
    <w:tmpl w:val="F8CEB1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4B3ADF"/>
    <w:multiLevelType w:val="multilevel"/>
    <w:tmpl w:val="1F5EC060"/>
    <w:name w:val="SH1toSH6Ashurst2"/>
    <w:lvl w:ilvl="0">
      <w:start w:val="1"/>
      <w:numFmt w:val="decimal"/>
      <w:pStyle w:val="H1Ashurst"/>
      <w:lvlText w:val="%1."/>
      <w:lvlJc w:val="left"/>
      <w:pPr>
        <w:tabs>
          <w:tab w:val="num" w:pos="924"/>
        </w:tabs>
        <w:ind w:left="924" w:hanging="782"/>
      </w:pPr>
      <w:rPr>
        <w:b/>
        <w:i w:val="0"/>
        <w:sz w:val="22"/>
        <w:szCs w:val="22"/>
      </w:rPr>
    </w:lvl>
    <w:lvl w:ilvl="1">
      <w:start w:val="1"/>
      <w:numFmt w:val="decimal"/>
      <w:pStyle w:val="H2Ashurst"/>
      <w:lvlText w:val="%1.%2"/>
      <w:lvlJc w:val="left"/>
      <w:pPr>
        <w:tabs>
          <w:tab w:val="num" w:pos="1208"/>
        </w:tabs>
        <w:ind w:left="1208" w:hanging="782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pStyle w:val="H3Ashurst"/>
      <w:lvlText w:val="(%3)"/>
      <w:lvlJc w:val="left"/>
      <w:pPr>
        <w:tabs>
          <w:tab w:val="num" w:pos="1524"/>
        </w:tabs>
        <w:ind w:left="1524" w:hanging="624"/>
      </w:pPr>
      <w:rPr>
        <w:rFonts w:ascii="Garamond" w:hAnsi="Garamond" w:cs="Times New Roman" w:hint="default"/>
        <w:b w:val="0"/>
        <w:i w:val="0"/>
        <w:sz w:val="24"/>
        <w:szCs w:val="22"/>
      </w:rPr>
    </w:lvl>
    <w:lvl w:ilvl="3">
      <w:start w:val="1"/>
      <w:numFmt w:val="lowerRoman"/>
      <w:pStyle w:val="H4Ashurst"/>
      <w:lvlText w:val="(%4)"/>
      <w:lvlJc w:val="left"/>
      <w:pPr>
        <w:tabs>
          <w:tab w:val="num" w:pos="2244"/>
        </w:tabs>
        <w:ind w:left="2244" w:hanging="624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upperLetter"/>
      <w:pStyle w:val="H5Ashurst"/>
      <w:lvlText w:val="(%5)"/>
      <w:lvlJc w:val="left"/>
      <w:pPr>
        <w:tabs>
          <w:tab w:val="num" w:pos="2653"/>
        </w:tabs>
        <w:ind w:left="2653" w:hanging="623"/>
      </w:pPr>
      <w:rPr>
        <w:b w:val="0"/>
        <w:i w:val="0"/>
        <w:sz w:val="18"/>
        <w:szCs w:val="18"/>
      </w:rPr>
    </w:lvl>
    <w:lvl w:ilvl="5">
      <w:start w:val="27"/>
      <w:numFmt w:val="lowerLetter"/>
      <w:pStyle w:val="H6Ashurst"/>
      <w:lvlText w:val="(%6)"/>
      <w:lvlJc w:val="left"/>
      <w:pPr>
        <w:tabs>
          <w:tab w:val="num" w:pos="3277"/>
        </w:tabs>
        <w:ind w:left="3277" w:hanging="624"/>
      </w:pPr>
      <w:rPr>
        <w:b w:val="0"/>
        <w:i w:val="0"/>
        <w:sz w:val="18"/>
        <w:szCs w:val="18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521B2B63"/>
    <w:multiLevelType w:val="multilevel"/>
    <w:tmpl w:val="F71A2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"/>
      <w:lvlText w:val="%1.%2."/>
      <w:lvlJc w:val="left"/>
      <w:pPr>
        <w:ind w:left="720" w:hanging="720"/>
      </w:pPr>
      <w:rPr>
        <w:rFonts w:ascii="Garamond" w:hAnsi="Garamond" w:hint="default"/>
        <w:b w:val="0"/>
      </w:rPr>
    </w:lvl>
    <w:lvl w:ilvl="2">
      <w:start w:val="1"/>
      <w:numFmt w:val="decimal"/>
      <w:pStyle w:val="Level3"/>
      <w:lvlText w:val="%1.%2.%3."/>
      <w:lvlJc w:val="left"/>
      <w:pPr>
        <w:ind w:left="1004" w:hanging="720"/>
      </w:pPr>
      <w:rPr>
        <w:rFonts w:hint="default"/>
        <w:b w:val="0"/>
        <w:i w:val="0"/>
      </w:rPr>
    </w:lvl>
    <w:lvl w:ilvl="3">
      <w:start w:val="1"/>
      <w:numFmt w:val="decimal"/>
      <w:pStyle w:val="Style2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3E2DE2"/>
    <w:multiLevelType w:val="multilevel"/>
    <w:tmpl w:val="E898CC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57B2451"/>
    <w:multiLevelType w:val="multilevel"/>
    <w:tmpl w:val="D8FCCE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579F3495"/>
    <w:multiLevelType w:val="multilevel"/>
    <w:tmpl w:val="1E621780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B2A1D01"/>
    <w:multiLevelType w:val="hybridMultilevel"/>
    <w:tmpl w:val="7DA82114"/>
    <w:lvl w:ilvl="0" w:tplc="925A08E4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D53328"/>
    <w:multiLevelType w:val="multilevel"/>
    <w:tmpl w:val="AA6C7D7C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EA35FFB"/>
    <w:multiLevelType w:val="hybridMultilevel"/>
    <w:tmpl w:val="DBEC765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 w15:restartNumberingAfterBreak="0">
    <w:nsid w:val="645B4F25"/>
    <w:multiLevelType w:val="hybridMultilevel"/>
    <w:tmpl w:val="F2AA20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CC1D35"/>
    <w:multiLevelType w:val="multilevel"/>
    <w:tmpl w:val="25929F86"/>
    <w:styleLink w:val="tl21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2" w15:restartNumberingAfterBreak="0">
    <w:nsid w:val="6CAB251F"/>
    <w:multiLevelType w:val="hybridMultilevel"/>
    <w:tmpl w:val="A19A0B92"/>
    <w:lvl w:ilvl="0" w:tplc="8A103088">
      <w:start w:val="1"/>
      <w:numFmt w:val="lowerLetter"/>
      <w:lvlText w:val="(%1)"/>
      <w:lvlJc w:val="left"/>
      <w:pPr>
        <w:ind w:left="412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4844" w:hanging="360"/>
      </w:pPr>
    </w:lvl>
    <w:lvl w:ilvl="2" w:tplc="041B001B" w:tentative="1">
      <w:start w:val="1"/>
      <w:numFmt w:val="lowerRoman"/>
      <w:lvlText w:val="%3."/>
      <w:lvlJc w:val="right"/>
      <w:pPr>
        <w:ind w:left="5564" w:hanging="180"/>
      </w:pPr>
    </w:lvl>
    <w:lvl w:ilvl="3" w:tplc="041B000F" w:tentative="1">
      <w:start w:val="1"/>
      <w:numFmt w:val="decimal"/>
      <w:lvlText w:val="%4."/>
      <w:lvlJc w:val="left"/>
      <w:pPr>
        <w:ind w:left="6284" w:hanging="360"/>
      </w:pPr>
    </w:lvl>
    <w:lvl w:ilvl="4" w:tplc="041B0019" w:tentative="1">
      <w:start w:val="1"/>
      <w:numFmt w:val="lowerLetter"/>
      <w:lvlText w:val="%5."/>
      <w:lvlJc w:val="left"/>
      <w:pPr>
        <w:ind w:left="7004" w:hanging="360"/>
      </w:pPr>
    </w:lvl>
    <w:lvl w:ilvl="5" w:tplc="041B001B" w:tentative="1">
      <w:start w:val="1"/>
      <w:numFmt w:val="lowerRoman"/>
      <w:lvlText w:val="%6."/>
      <w:lvlJc w:val="right"/>
      <w:pPr>
        <w:ind w:left="7724" w:hanging="180"/>
      </w:pPr>
    </w:lvl>
    <w:lvl w:ilvl="6" w:tplc="041B000F" w:tentative="1">
      <w:start w:val="1"/>
      <w:numFmt w:val="decimal"/>
      <w:lvlText w:val="%7."/>
      <w:lvlJc w:val="left"/>
      <w:pPr>
        <w:ind w:left="8444" w:hanging="360"/>
      </w:pPr>
    </w:lvl>
    <w:lvl w:ilvl="7" w:tplc="041B0019" w:tentative="1">
      <w:start w:val="1"/>
      <w:numFmt w:val="lowerLetter"/>
      <w:lvlText w:val="%8."/>
      <w:lvlJc w:val="left"/>
      <w:pPr>
        <w:ind w:left="9164" w:hanging="360"/>
      </w:pPr>
    </w:lvl>
    <w:lvl w:ilvl="8" w:tplc="041B001B" w:tentative="1">
      <w:start w:val="1"/>
      <w:numFmt w:val="lowerRoman"/>
      <w:lvlText w:val="%9."/>
      <w:lvlJc w:val="right"/>
      <w:pPr>
        <w:ind w:left="9884" w:hanging="180"/>
      </w:pPr>
    </w:lvl>
  </w:abstractNum>
  <w:abstractNum w:abstractNumId="4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4" w15:restartNumberingAfterBreak="0">
    <w:nsid w:val="71C72935"/>
    <w:multiLevelType w:val="hybridMultilevel"/>
    <w:tmpl w:val="07325DE0"/>
    <w:lvl w:ilvl="0" w:tplc="F000AF3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5" w15:restartNumberingAfterBreak="0">
    <w:nsid w:val="7DAD362C"/>
    <w:multiLevelType w:val="hybridMultilevel"/>
    <w:tmpl w:val="D0DC45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B93194"/>
    <w:multiLevelType w:val="singleLevel"/>
    <w:tmpl w:val="84E4B730"/>
    <w:lvl w:ilvl="0">
      <w:start w:val="1"/>
      <w:numFmt w:val="bullet"/>
      <w:pStyle w:val="Pokraovaniezoznamu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35"/>
  </w:num>
  <w:num w:numId="5">
    <w:abstractNumId w:val="42"/>
  </w:num>
  <w:num w:numId="6">
    <w:abstractNumId w:val="43"/>
  </w:num>
  <w:num w:numId="7">
    <w:abstractNumId w:val="44"/>
  </w:num>
  <w:num w:numId="8">
    <w:abstractNumId w:val="29"/>
  </w:num>
  <w:num w:numId="9">
    <w:abstractNumId w:val="36"/>
  </w:num>
  <w:num w:numId="10">
    <w:abstractNumId w:val="3"/>
  </w:num>
  <w:num w:numId="11">
    <w:abstractNumId w:val="38"/>
  </w:num>
  <w:num w:numId="12">
    <w:abstractNumId w:val="22"/>
  </w:num>
  <w:num w:numId="13">
    <w:abstractNumId w:val="28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</w:num>
  <w:num w:numId="17">
    <w:abstractNumId w:val="15"/>
  </w:num>
  <w:num w:numId="18">
    <w:abstractNumId w:val="27"/>
  </w:num>
  <w:num w:numId="19">
    <w:abstractNumId w:val="14"/>
  </w:num>
  <w:num w:numId="20">
    <w:abstractNumId w:val="17"/>
  </w:num>
  <w:num w:numId="21">
    <w:abstractNumId w:val="13"/>
  </w:num>
  <w:num w:numId="22">
    <w:abstractNumId w:val="10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1"/>
  </w:num>
  <w:num w:numId="25">
    <w:abstractNumId w:val="21"/>
  </w:num>
  <w:num w:numId="26">
    <w:abstractNumId w:val="46"/>
  </w:num>
  <w:num w:numId="27">
    <w:abstractNumId w:val="5"/>
  </w:num>
  <w:num w:numId="28">
    <w:abstractNumId w:val="4"/>
  </w:num>
  <w:num w:numId="29">
    <w:abstractNumId w:val="1"/>
  </w:num>
  <w:num w:numId="30">
    <w:abstractNumId w:val="0"/>
    <w:lvlOverride w:ilvl="0">
      <w:startOverride w:val="1"/>
    </w:lvlOverride>
  </w:num>
  <w:num w:numId="31">
    <w:abstractNumId w:val="23"/>
  </w:num>
  <w:num w:numId="32">
    <w:abstractNumId w:val="9"/>
  </w:num>
  <w:num w:numId="33">
    <w:abstractNumId w:val="11"/>
  </w:num>
  <w:num w:numId="34">
    <w:abstractNumId w:val="24"/>
  </w:num>
  <w:num w:numId="35">
    <w:abstractNumId w:val="30"/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7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25"/>
  </w:num>
  <w:num w:numId="39">
    <w:abstractNumId w:val="18"/>
  </w:num>
  <w:num w:numId="40">
    <w:abstractNumId w:val="19"/>
  </w:num>
  <w:num w:numId="41">
    <w:abstractNumId w:val="37"/>
  </w:num>
  <w:num w:numId="42">
    <w:abstractNumId w:val="6"/>
  </w:num>
  <w:num w:numId="43">
    <w:abstractNumId w:val="34"/>
  </w:num>
  <w:num w:numId="44">
    <w:abstractNumId w:val="40"/>
  </w:num>
  <w:num w:numId="45">
    <w:abstractNumId w:val="12"/>
  </w:num>
  <w:num w:numId="46">
    <w:abstractNumId w:val="31"/>
  </w:num>
  <w:num w:numId="47">
    <w:abstractNumId w:val="45"/>
  </w:num>
  <w:num w:numId="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49"/>
    <w:rsid w:val="0000134E"/>
    <w:rsid w:val="00001AAF"/>
    <w:rsid w:val="00010B9E"/>
    <w:rsid w:val="00012325"/>
    <w:rsid w:val="00012B9F"/>
    <w:rsid w:val="00012E49"/>
    <w:rsid w:val="00012F34"/>
    <w:rsid w:val="00013130"/>
    <w:rsid w:val="0001356A"/>
    <w:rsid w:val="00014FF9"/>
    <w:rsid w:val="00015156"/>
    <w:rsid w:val="00015BCB"/>
    <w:rsid w:val="00016494"/>
    <w:rsid w:val="00025DDD"/>
    <w:rsid w:val="000318E8"/>
    <w:rsid w:val="000346D9"/>
    <w:rsid w:val="00041DC9"/>
    <w:rsid w:val="00045209"/>
    <w:rsid w:val="00045D1E"/>
    <w:rsid w:val="000501C4"/>
    <w:rsid w:val="00051485"/>
    <w:rsid w:val="00051DAE"/>
    <w:rsid w:val="000537B2"/>
    <w:rsid w:val="00060CD7"/>
    <w:rsid w:val="000619CB"/>
    <w:rsid w:val="00062ED5"/>
    <w:rsid w:val="000634BF"/>
    <w:rsid w:val="00073680"/>
    <w:rsid w:val="00075BB3"/>
    <w:rsid w:val="00076985"/>
    <w:rsid w:val="00081C4C"/>
    <w:rsid w:val="000843BA"/>
    <w:rsid w:val="00085219"/>
    <w:rsid w:val="00085AB4"/>
    <w:rsid w:val="00095651"/>
    <w:rsid w:val="000957F4"/>
    <w:rsid w:val="000964E3"/>
    <w:rsid w:val="00096733"/>
    <w:rsid w:val="00096C88"/>
    <w:rsid w:val="00097156"/>
    <w:rsid w:val="0009751A"/>
    <w:rsid w:val="000A09AF"/>
    <w:rsid w:val="000A2149"/>
    <w:rsid w:val="000A2DD1"/>
    <w:rsid w:val="000A5BEE"/>
    <w:rsid w:val="000A74DD"/>
    <w:rsid w:val="000B1D97"/>
    <w:rsid w:val="000B31E3"/>
    <w:rsid w:val="000B35BA"/>
    <w:rsid w:val="000B47EC"/>
    <w:rsid w:val="000B5345"/>
    <w:rsid w:val="000B626D"/>
    <w:rsid w:val="000B77CB"/>
    <w:rsid w:val="000C0094"/>
    <w:rsid w:val="000C185E"/>
    <w:rsid w:val="000C2507"/>
    <w:rsid w:val="000C3A8C"/>
    <w:rsid w:val="000C5C44"/>
    <w:rsid w:val="000D4D2E"/>
    <w:rsid w:val="000D57C7"/>
    <w:rsid w:val="000D59AD"/>
    <w:rsid w:val="000E20E0"/>
    <w:rsid w:val="000E4546"/>
    <w:rsid w:val="000E5562"/>
    <w:rsid w:val="000E6972"/>
    <w:rsid w:val="000F06A7"/>
    <w:rsid w:val="000F2EA6"/>
    <w:rsid w:val="000F4076"/>
    <w:rsid w:val="000F7F05"/>
    <w:rsid w:val="001006AB"/>
    <w:rsid w:val="0010329F"/>
    <w:rsid w:val="0010429F"/>
    <w:rsid w:val="00106E51"/>
    <w:rsid w:val="001077C1"/>
    <w:rsid w:val="00110647"/>
    <w:rsid w:val="0011155A"/>
    <w:rsid w:val="001117AE"/>
    <w:rsid w:val="00116D8D"/>
    <w:rsid w:val="00120500"/>
    <w:rsid w:val="00122ADE"/>
    <w:rsid w:val="00123575"/>
    <w:rsid w:val="00126CF7"/>
    <w:rsid w:val="0012704B"/>
    <w:rsid w:val="001325FB"/>
    <w:rsid w:val="00134EA6"/>
    <w:rsid w:val="0013626E"/>
    <w:rsid w:val="00141A14"/>
    <w:rsid w:val="001426D4"/>
    <w:rsid w:val="001429EC"/>
    <w:rsid w:val="001571BF"/>
    <w:rsid w:val="00157859"/>
    <w:rsid w:val="00157C11"/>
    <w:rsid w:val="0016624E"/>
    <w:rsid w:val="001737A3"/>
    <w:rsid w:val="00175DC7"/>
    <w:rsid w:val="001876B6"/>
    <w:rsid w:val="001902D4"/>
    <w:rsid w:val="0019675C"/>
    <w:rsid w:val="00197F68"/>
    <w:rsid w:val="001A2D48"/>
    <w:rsid w:val="001A3B80"/>
    <w:rsid w:val="001A7019"/>
    <w:rsid w:val="001A77D4"/>
    <w:rsid w:val="001B1F18"/>
    <w:rsid w:val="001B56D9"/>
    <w:rsid w:val="001B59E8"/>
    <w:rsid w:val="001C05A2"/>
    <w:rsid w:val="001C38A1"/>
    <w:rsid w:val="001C4676"/>
    <w:rsid w:val="001C59C3"/>
    <w:rsid w:val="001C75C6"/>
    <w:rsid w:val="001C7FD9"/>
    <w:rsid w:val="001D358B"/>
    <w:rsid w:val="001D477B"/>
    <w:rsid w:val="001D5413"/>
    <w:rsid w:val="001D5477"/>
    <w:rsid w:val="001D61F3"/>
    <w:rsid w:val="001E0170"/>
    <w:rsid w:val="001E0555"/>
    <w:rsid w:val="001E0BDA"/>
    <w:rsid w:val="001E1C41"/>
    <w:rsid w:val="001E2835"/>
    <w:rsid w:val="001E2DC0"/>
    <w:rsid w:val="001E36CA"/>
    <w:rsid w:val="001E7C3E"/>
    <w:rsid w:val="001F147C"/>
    <w:rsid w:val="001F2E41"/>
    <w:rsid w:val="001F340C"/>
    <w:rsid w:val="00202F4E"/>
    <w:rsid w:val="002062AB"/>
    <w:rsid w:val="00213610"/>
    <w:rsid w:val="002161E9"/>
    <w:rsid w:val="0021661F"/>
    <w:rsid w:val="00221979"/>
    <w:rsid w:val="00221E65"/>
    <w:rsid w:val="0022257E"/>
    <w:rsid w:val="002252F5"/>
    <w:rsid w:val="002260BF"/>
    <w:rsid w:val="002262AA"/>
    <w:rsid w:val="0022772C"/>
    <w:rsid w:val="00227A41"/>
    <w:rsid w:val="00233423"/>
    <w:rsid w:val="00235FF7"/>
    <w:rsid w:val="00241EB2"/>
    <w:rsid w:val="002443AA"/>
    <w:rsid w:val="002449A1"/>
    <w:rsid w:val="00246219"/>
    <w:rsid w:val="00250892"/>
    <w:rsid w:val="00254669"/>
    <w:rsid w:val="00254CCD"/>
    <w:rsid w:val="00260D5D"/>
    <w:rsid w:val="00261018"/>
    <w:rsid w:val="00261DE3"/>
    <w:rsid w:val="00262486"/>
    <w:rsid w:val="002652FC"/>
    <w:rsid w:val="00265369"/>
    <w:rsid w:val="00267480"/>
    <w:rsid w:val="00273047"/>
    <w:rsid w:val="0027468F"/>
    <w:rsid w:val="00275288"/>
    <w:rsid w:val="00276157"/>
    <w:rsid w:val="00277B89"/>
    <w:rsid w:val="00280A53"/>
    <w:rsid w:val="00282A53"/>
    <w:rsid w:val="002852F2"/>
    <w:rsid w:val="00291828"/>
    <w:rsid w:val="00297D0B"/>
    <w:rsid w:val="002A074B"/>
    <w:rsid w:val="002A3841"/>
    <w:rsid w:val="002A4E07"/>
    <w:rsid w:val="002A5E85"/>
    <w:rsid w:val="002B020E"/>
    <w:rsid w:val="002B0CB5"/>
    <w:rsid w:val="002B3377"/>
    <w:rsid w:val="002B6A7F"/>
    <w:rsid w:val="002B6BCF"/>
    <w:rsid w:val="002B7673"/>
    <w:rsid w:val="002C48DB"/>
    <w:rsid w:val="002D271E"/>
    <w:rsid w:val="002D364D"/>
    <w:rsid w:val="002D3758"/>
    <w:rsid w:val="002D4C02"/>
    <w:rsid w:val="002E1259"/>
    <w:rsid w:val="002E2A6B"/>
    <w:rsid w:val="002F09BE"/>
    <w:rsid w:val="002F3E01"/>
    <w:rsid w:val="0030223D"/>
    <w:rsid w:val="00303132"/>
    <w:rsid w:val="00303574"/>
    <w:rsid w:val="00303D17"/>
    <w:rsid w:val="00305538"/>
    <w:rsid w:val="0030759B"/>
    <w:rsid w:val="0031182B"/>
    <w:rsid w:val="00312EA3"/>
    <w:rsid w:val="003140A0"/>
    <w:rsid w:val="00314BF9"/>
    <w:rsid w:val="00320708"/>
    <w:rsid w:val="00323923"/>
    <w:rsid w:val="00324028"/>
    <w:rsid w:val="00324B61"/>
    <w:rsid w:val="0033339B"/>
    <w:rsid w:val="00334A88"/>
    <w:rsid w:val="00335FC7"/>
    <w:rsid w:val="00336E72"/>
    <w:rsid w:val="003444C9"/>
    <w:rsid w:val="00345E03"/>
    <w:rsid w:val="00346389"/>
    <w:rsid w:val="003509EB"/>
    <w:rsid w:val="003513EB"/>
    <w:rsid w:val="00351F56"/>
    <w:rsid w:val="003556A5"/>
    <w:rsid w:val="003564BC"/>
    <w:rsid w:val="00356837"/>
    <w:rsid w:val="003645F7"/>
    <w:rsid w:val="003731C2"/>
    <w:rsid w:val="00373DE9"/>
    <w:rsid w:val="00382922"/>
    <w:rsid w:val="00391E36"/>
    <w:rsid w:val="003948DE"/>
    <w:rsid w:val="003A0448"/>
    <w:rsid w:val="003A2A3F"/>
    <w:rsid w:val="003A3432"/>
    <w:rsid w:val="003A37C7"/>
    <w:rsid w:val="003A3C00"/>
    <w:rsid w:val="003A44BA"/>
    <w:rsid w:val="003A61AF"/>
    <w:rsid w:val="003A684C"/>
    <w:rsid w:val="003A75B4"/>
    <w:rsid w:val="003A7D51"/>
    <w:rsid w:val="003B03C2"/>
    <w:rsid w:val="003B503F"/>
    <w:rsid w:val="003B6704"/>
    <w:rsid w:val="003C204F"/>
    <w:rsid w:val="003C34B0"/>
    <w:rsid w:val="003D07E4"/>
    <w:rsid w:val="003D082D"/>
    <w:rsid w:val="003D08D4"/>
    <w:rsid w:val="003D1F48"/>
    <w:rsid w:val="003D22D5"/>
    <w:rsid w:val="003D2AAD"/>
    <w:rsid w:val="003D35C2"/>
    <w:rsid w:val="003D49DF"/>
    <w:rsid w:val="003D4E49"/>
    <w:rsid w:val="003D6A9E"/>
    <w:rsid w:val="003D6EBD"/>
    <w:rsid w:val="003E0066"/>
    <w:rsid w:val="003E0B8D"/>
    <w:rsid w:val="003E2564"/>
    <w:rsid w:val="003E269B"/>
    <w:rsid w:val="003E5104"/>
    <w:rsid w:val="003F25C3"/>
    <w:rsid w:val="003F276C"/>
    <w:rsid w:val="003F2953"/>
    <w:rsid w:val="003F36BF"/>
    <w:rsid w:val="003F4028"/>
    <w:rsid w:val="0040548E"/>
    <w:rsid w:val="00405BAE"/>
    <w:rsid w:val="004063F3"/>
    <w:rsid w:val="00406432"/>
    <w:rsid w:val="00406D8D"/>
    <w:rsid w:val="00414867"/>
    <w:rsid w:val="004165BE"/>
    <w:rsid w:val="00421460"/>
    <w:rsid w:val="004221E6"/>
    <w:rsid w:val="00425A8F"/>
    <w:rsid w:val="0042641D"/>
    <w:rsid w:val="004313CA"/>
    <w:rsid w:val="00431E4A"/>
    <w:rsid w:val="00433123"/>
    <w:rsid w:val="00433C1E"/>
    <w:rsid w:val="00436120"/>
    <w:rsid w:val="004365A9"/>
    <w:rsid w:val="00443087"/>
    <w:rsid w:val="00445D3E"/>
    <w:rsid w:val="0044692B"/>
    <w:rsid w:val="00447352"/>
    <w:rsid w:val="004559F2"/>
    <w:rsid w:val="004566FA"/>
    <w:rsid w:val="00457C21"/>
    <w:rsid w:val="004606E3"/>
    <w:rsid w:val="00460BDA"/>
    <w:rsid w:val="004633AD"/>
    <w:rsid w:val="00464C17"/>
    <w:rsid w:val="004657D6"/>
    <w:rsid w:val="004679C4"/>
    <w:rsid w:val="00470B33"/>
    <w:rsid w:val="004739E5"/>
    <w:rsid w:val="00474013"/>
    <w:rsid w:val="00475EFE"/>
    <w:rsid w:val="00476275"/>
    <w:rsid w:val="0047638E"/>
    <w:rsid w:val="00480972"/>
    <w:rsid w:val="004832D3"/>
    <w:rsid w:val="004904E8"/>
    <w:rsid w:val="00490FCF"/>
    <w:rsid w:val="00491508"/>
    <w:rsid w:val="00493491"/>
    <w:rsid w:val="0049397C"/>
    <w:rsid w:val="00495343"/>
    <w:rsid w:val="00495717"/>
    <w:rsid w:val="004A0433"/>
    <w:rsid w:val="004A0917"/>
    <w:rsid w:val="004A610E"/>
    <w:rsid w:val="004B1FEA"/>
    <w:rsid w:val="004B2F80"/>
    <w:rsid w:val="004B3A95"/>
    <w:rsid w:val="004B54C2"/>
    <w:rsid w:val="004B6599"/>
    <w:rsid w:val="004C7A68"/>
    <w:rsid w:val="004D43A0"/>
    <w:rsid w:val="004D655C"/>
    <w:rsid w:val="004E145C"/>
    <w:rsid w:val="004E1549"/>
    <w:rsid w:val="004E18A9"/>
    <w:rsid w:val="004E43DD"/>
    <w:rsid w:val="004E45D3"/>
    <w:rsid w:val="004E6B49"/>
    <w:rsid w:val="004E752D"/>
    <w:rsid w:val="004E7CE4"/>
    <w:rsid w:val="004F3693"/>
    <w:rsid w:val="004F5490"/>
    <w:rsid w:val="004F61EE"/>
    <w:rsid w:val="00500BBE"/>
    <w:rsid w:val="00503AFB"/>
    <w:rsid w:val="00506CCC"/>
    <w:rsid w:val="00506E86"/>
    <w:rsid w:val="005078B3"/>
    <w:rsid w:val="00507A14"/>
    <w:rsid w:val="005147CB"/>
    <w:rsid w:val="00514FCE"/>
    <w:rsid w:val="0051539D"/>
    <w:rsid w:val="00516A38"/>
    <w:rsid w:val="0051720F"/>
    <w:rsid w:val="00517E38"/>
    <w:rsid w:val="005201C7"/>
    <w:rsid w:val="00521DA5"/>
    <w:rsid w:val="00526A45"/>
    <w:rsid w:val="00531A05"/>
    <w:rsid w:val="00531DD2"/>
    <w:rsid w:val="00533C25"/>
    <w:rsid w:val="00534ABE"/>
    <w:rsid w:val="00537BDD"/>
    <w:rsid w:val="00537D1D"/>
    <w:rsid w:val="00540954"/>
    <w:rsid w:val="0054121A"/>
    <w:rsid w:val="00542500"/>
    <w:rsid w:val="00543BD1"/>
    <w:rsid w:val="00544319"/>
    <w:rsid w:val="00545359"/>
    <w:rsid w:val="00551A91"/>
    <w:rsid w:val="00552828"/>
    <w:rsid w:val="00552BDE"/>
    <w:rsid w:val="00552DC6"/>
    <w:rsid w:val="00556483"/>
    <w:rsid w:val="00560E4B"/>
    <w:rsid w:val="00560ECB"/>
    <w:rsid w:val="00561869"/>
    <w:rsid w:val="00562254"/>
    <w:rsid w:val="00563209"/>
    <w:rsid w:val="00564FF8"/>
    <w:rsid w:val="0057107C"/>
    <w:rsid w:val="0057437A"/>
    <w:rsid w:val="00575C04"/>
    <w:rsid w:val="00576B9B"/>
    <w:rsid w:val="00581F5C"/>
    <w:rsid w:val="00582624"/>
    <w:rsid w:val="00587796"/>
    <w:rsid w:val="00596EE4"/>
    <w:rsid w:val="00597AB8"/>
    <w:rsid w:val="005A0418"/>
    <w:rsid w:val="005A4905"/>
    <w:rsid w:val="005A4B4B"/>
    <w:rsid w:val="005A5354"/>
    <w:rsid w:val="005A6AAA"/>
    <w:rsid w:val="005B3691"/>
    <w:rsid w:val="005C11BF"/>
    <w:rsid w:val="005C21C7"/>
    <w:rsid w:val="005C3A41"/>
    <w:rsid w:val="005C72B8"/>
    <w:rsid w:val="005D36FF"/>
    <w:rsid w:val="005D6405"/>
    <w:rsid w:val="005D6A24"/>
    <w:rsid w:val="005D75FC"/>
    <w:rsid w:val="005D7EB2"/>
    <w:rsid w:val="005E0E9F"/>
    <w:rsid w:val="005E2865"/>
    <w:rsid w:val="005E2F79"/>
    <w:rsid w:val="005E458D"/>
    <w:rsid w:val="005E4D31"/>
    <w:rsid w:val="005E524E"/>
    <w:rsid w:val="005F2BF1"/>
    <w:rsid w:val="005F2C28"/>
    <w:rsid w:val="005F7714"/>
    <w:rsid w:val="006009E4"/>
    <w:rsid w:val="006010CA"/>
    <w:rsid w:val="0060415D"/>
    <w:rsid w:val="00604498"/>
    <w:rsid w:val="00605728"/>
    <w:rsid w:val="006127D6"/>
    <w:rsid w:val="00613697"/>
    <w:rsid w:val="00615A83"/>
    <w:rsid w:val="00625620"/>
    <w:rsid w:val="006256D6"/>
    <w:rsid w:val="00630131"/>
    <w:rsid w:val="0063133B"/>
    <w:rsid w:val="00631A5F"/>
    <w:rsid w:val="00636062"/>
    <w:rsid w:val="006369E9"/>
    <w:rsid w:val="0064092A"/>
    <w:rsid w:val="00640A9E"/>
    <w:rsid w:val="00642B83"/>
    <w:rsid w:val="00643EA5"/>
    <w:rsid w:val="006448A2"/>
    <w:rsid w:val="00644B1E"/>
    <w:rsid w:val="00647BF8"/>
    <w:rsid w:val="006503F9"/>
    <w:rsid w:val="00650732"/>
    <w:rsid w:val="006517A1"/>
    <w:rsid w:val="00660B0A"/>
    <w:rsid w:val="00660D49"/>
    <w:rsid w:val="00661650"/>
    <w:rsid w:val="006638C0"/>
    <w:rsid w:val="00670D68"/>
    <w:rsid w:val="00672EE6"/>
    <w:rsid w:val="00673304"/>
    <w:rsid w:val="006767DA"/>
    <w:rsid w:val="00681E25"/>
    <w:rsid w:val="0068260A"/>
    <w:rsid w:val="00682D29"/>
    <w:rsid w:val="00685932"/>
    <w:rsid w:val="006859C7"/>
    <w:rsid w:val="00687C08"/>
    <w:rsid w:val="006937B4"/>
    <w:rsid w:val="00693A19"/>
    <w:rsid w:val="006945B3"/>
    <w:rsid w:val="00694D20"/>
    <w:rsid w:val="00695B48"/>
    <w:rsid w:val="00696166"/>
    <w:rsid w:val="006979EE"/>
    <w:rsid w:val="006A2620"/>
    <w:rsid w:val="006A3FDE"/>
    <w:rsid w:val="006B04EC"/>
    <w:rsid w:val="006B2CB4"/>
    <w:rsid w:val="006B4B49"/>
    <w:rsid w:val="006B4D3D"/>
    <w:rsid w:val="006B5E96"/>
    <w:rsid w:val="006C64C8"/>
    <w:rsid w:val="006C6FAF"/>
    <w:rsid w:val="006C739A"/>
    <w:rsid w:val="006C7D65"/>
    <w:rsid w:val="006D39E2"/>
    <w:rsid w:val="006D5E1A"/>
    <w:rsid w:val="006E23A6"/>
    <w:rsid w:val="006E3D56"/>
    <w:rsid w:val="006F0483"/>
    <w:rsid w:val="006F0C2B"/>
    <w:rsid w:val="006F1611"/>
    <w:rsid w:val="006F3020"/>
    <w:rsid w:val="00700CD6"/>
    <w:rsid w:val="007010F5"/>
    <w:rsid w:val="00703245"/>
    <w:rsid w:val="00705899"/>
    <w:rsid w:val="0070652E"/>
    <w:rsid w:val="0071454C"/>
    <w:rsid w:val="0072179F"/>
    <w:rsid w:val="00721D84"/>
    <w:rsid w:val="00722E2B"/>
    <w:rsid w:val="00723F65"/>
    <w:rsid w:val="007243BB"/>
    <w:rsid w:val="00726B66"/>
    <w:rsid w:val="00727D9D"/>
    <w:rsid w:val="00734DCD"/>
    <w:rsid w:val="00735BF2"/>
    <w:rsid w:val="00735E84"/>
    <w:rsid w:val="007361E1"/>
    <w:rsid w:val="00736FF0"/>
    <w:rsid w:val="007370D5"/>
    <w:rsid w:val="0073758A"/>
    <w:rsid w:val="0074306C"/>
    <w:rsid w:val="007460C4"/>
    <w:rsid w:val="0074696E"/>
    <w:rsid w:val="00751322"/>
    <w:rsid w:val="00754B12"/>
    <w:rsid w:val="0075716D"/>
    <w:rsid w:val="00762AD5"/>
    <w:rsid w:val="00763597"/>
    <w:rsid w:val="00763892"/>
    <w:rsid w:val="00765062"/>
    <w:rsid w:val="007671FD"/>
    <w:rsid w:val="00772AAD"/>
    <w:rsid w:val="007744C0"/>
    <w:rsid w:val="007763FA"/>
    <w:rsid w:val="0078035C"/>
    <w:rsid w:val="00786591"/>
    <w:rsid w:val="00787A1A"/>
    <w:rsid w:val="00791E0C"/>
    <w:rsid w:val="007A1418"/>
    <w:rsid w:val="007A495E"/>
    <w:rsid w:val="007A7949"/>
    <w:rsid w:val="007B1CC7"/>
    <w:rsid w:val="007C3C3F"/>
    <w:rsid w:val="007C3D1A"/>
    <w:rsid w:val="007C5C23"/>
    <w:rsid w:val="007C7C56"/>
    <w:rsid w:val="007D1A70"/>
    <w:rsid w:val="007D4960"/>
    <w:rsid w:val="007D687F"/>
    <w:rsid w:val="007E0304"/>
    <w:rsid w:val="007E31B4"/>
    <w:rsid w:val="007E4095"/>
    <w:rsid w:val="007E7C82"/>
    <w:rsid w:val="007F2C23"/>
    <w:rsid w:val="007F3AAC"/>
    <w:rsid w:val="007F3DAD"/>
    <w:rsid w:val="007F4BEF"/>
    <w:rsid w:val="007F75A5"/>
    <w:rsid w:val="00800837"/>
    <w:rsid w:val="00800DCD"/>
    <w:rsid w:val="008023DF"/>
    <w:rsid w:val="00802CA5"/>
    <w:rsid w:val="00803105"/>
    <w:rsid w:val="008052CB"/>
    <w:rsid w:val="00805E09"/>
    <w:rsid w:val="00806F24"/>
    <w:rsid w:val="0080722D"/>
    <w:rsid w:val="00815EA0"/>
    <w:rsid w:val="00817726"/>
    <w:rsid w:val="008177E6"/>
    <w:rsid w:val="00817833"/>
    <w:rsid w:val="00817E72"/>
    <w:rsid w:val="00820EC9"/>
    <w:rsid w:val="008238DC"/>
    <w:rsid w:val="00825315"/>
    <w:rsid w:val="00825A32"/>
    <w:rsid w:val="0083059B"/>
    <w:rsid w:val="00830B7F"/>
    <w:rsid w:val="00834E6F"/>
    <w:rsid w:val="00837AD5"/>
    <w:rsid w:val="00841E4D"/>
    <w:rsid w:val="00842C6D"/>
    <w:rsid w:val="008460BA"/>
    <w:rsid w:val="00846765"/>
    <w:rsid w:val="008505A2"/>
    <w:rsid w:val="00850ACE"/>
    <w:rsid w:val="00852D40"/>
    <w:rsid w:val="00852E72"/>
    <w:rsid w:val="00855C78"/>
    <w:rsid w:val="00860251"/>
    <w:rsid w:val="00862CC0"/>
    <w:rsid w:val="0086484B"/>
    <w:rsid w:val="00864F75"/>
    <w:rsid w:val="00864F87"/>
    <w:rsid w:val="00865631"/>
    <w:rsid w:val="0086598E"/>
    <w:rsid w:val="008714E1"/>
    <w:rsid w:val="00872059"/>
    <w:rsid w:val="008749B5"/>
    <w:rsid w:val="00875815"/>
    <w:rsid w:val="0088049D"/>
    <w:rsid w:val="00883318"/>
    <w:rsid w:val="00883CED"/>
    <w:rsid w:val="008850E0"/>
    <w:rsid w:val="00885B80"/>
    <w:rsid w:val="00886726"/>
    <w:rsid w:val="00886C3E"/>
    <w:rsid w:val="00891003"/>
    <w:rsid w:val="00894A50"/>
    <w:rsid w:val="00895302"/>
    <w:rsid w:val="008A1760"/>
    <w:rsid w:val="008A3F89"/>
    <w:rsid w:val="008A6116"/>
    <w:rsid w:val="008B0876"/>
    <w:rsid w:val="008B5FE2"/>
    <w:rsid w:val="008C1465"/>
    <w:rsid w:val="008C3011"/>
    <w:rsid w:val="008C4BBB"/>
    <w:rsid w:val="008C5D4C"/>
    <w:rsid w:val="008C65B6"/>
    <w:rsid w:val="008D5073"/>
    <w:rsid w:val="008D5C24"/>
    <w:rsid w:val="008D7089"/>
    <w:rsid w:val="008E0755"/>
    <w:rsid w:val="008E435C"/>
    <w:rsid w:val="008E7789"/>
    <w:rsid w:val="008F145A"/>
    <w:rsid w:val="008F215A"/>
    <w:rsid w:val="008F5E69"/>
    <w:rsid w:val="009018BF"/>
    <w:rsid w:val="00902B40"/>
    <w:rsid w:val="00903B4E"/>
    <w:rsid w:val="009043AA"/>
    <w:rsid w:val="00905195"/>
    <w:rsid w:val="009106D4"/>
    <w:rsid w:val="00911CCC"/>
    <w:rsid w:val="00915B28"/>
    <w:rsid w:val="00920ABF"/>
    <w:rsid w:val="00920AF8"/>
    <w:rsid w:val="00920E53"/>
    <w:rsid w:val="00924374"/>
    <w:rsid w:val="00924B7A"/>
    <w:rsid w:val="00925994"/>
    <w:rsid w:val="00925CB5"/>
    <w:rsid w:val="00926B17"/>
    <w:rsid w:val="009327AB"/>
    <w:rsid w:val="00941370"/>
    <w:rsid w:val="00946B2F"/>
    <w:rsid w:val="009516F5"/>
    <w:rsid w:val="00952643"/>
    <w:rsid w:val="00952DB2"/>
    <w:rsid w:val="009536AA"/>
    <w:rsid w:val="009538FD"/>
    <w:rsid w:val="00961ECE"/>
    <w:rsid w:val="00962CA2"/>
    <w:rsid w:val="00963128"/>
    <w:rsid w:val="009658A7"/>
    <w:rsid w:val="009665F2"/>
    <w:rsid w:val="009671FA"/>
    <w:rsid w:val="00970127"/>
    <w:rsid w:val="00973196"/>
    <w:rsid w:val="0097559E"/>
    <w:rsid w:val="00976812"/>
    <w:rsid w:val="00982C37"/>
    <w:rsid w:val="009866CC"/>
    <w:rsid w:val="009873BD"/>
    <w:rsid w:val="00990D7F"/>
    <w:rsid w:val="00991911"/>
    <w:rsid w:val="00991B75"/>
    <w:rsid w:val="00997F8B"/>
    <w:rsid w:val="009A11CC"/>
    <w:rsid w:val="009A6E08"/>
    <w:rsid w:val="009B45E0"/>
    <w:rsid w:val="009C0ED3"/>
    <w:rsid w:val="009C1FCB"/>
    <w:rsid w:val="009C24F1"/>
    <w:rsid w:val="009C2D24"/>
    <w:rsid w:val="009C4234"/>
    <w:rsid w:val="009C52DE"/>
    <w:rsid w:val="009C6306"/>
    <w:rsid w:val="009C6CA5"/>
    <w:rsid w:val="009D079C"/>
    <w:rsid w:val="009D1640"/>
    <w:rsid w:val="009D20C4"/>
    <w:rsid w:val="009D4836"/>
    <w:rsid w:val="009D60DA"/>
    <w:rsid w:val="009D71A1"/>
    <w:rsid w:val="009E090D"/>
    <w:rsid w:val="009E35DE"/>
    <w:rsid w:val="009E4D34"/>
    <w:rsid w:val="009E7515"/>
    <w:rsid w:val="009F29C2"/>
    <w:rsid w:val="009F43F8"/>
    <w:rsid w:val="009F664A"/>
    <w:rsid w:val="00A0110C"/>
    <w:rsid w:val="00A03133"/>
    <w:rsid w:val="00A036FB"/>
    <w:rsid w:val="00A069C6"/>
    <w:rsid w:val="00A07026"/>
    <w:rsid w:val="00A07E71"/>
    <w:rsid w:val="00A11294"/>
    <w:rsid w:val="00A117A9"/>
    <w:rsid w:val="00A13C67"/>
    <w:rsid w:val="00A14345"/>
    <w:rsid w:val="00A15092"/>
    <w:rsid w:val="00A158C7"/>
    <w:rsid w:val="00A15C8B"/>
    <w:rsid w:val="00A17C20"/>
    <w:rsid w:val="00A17DE4"/>
    <w:rsid w:val="00A20935"/>
    <w:rsid w:val="00A235DF"/>
    <w:rsid w:val="00A2380A"/>
    <w:rsid w:val="00A23E67"/>
    <w:rsid w:val="00A27763"/>
    <w:rsid w:val="00A27EEA"/>
    <w:rsid w:val="00A36348"/>
    <w:rsid w:val="00A40641"/>
    <w:rsid w:val="00A41014"/>
    <w:rsid w:val="00A41EB0"/>
    <w:rsid w:val="00A41F1E"/>
    <w:rsid w:val="00A424D4"/>
    <w:rsid w:val="00A44905"/>
    <w:rsid w:val="00A44C67"/>
    <w:rsid w:val="00A46576"/>
    <w:rsid w:val="00A541B3"/>
    <w:rsid w:val="00A5496F"/>
    <w:rsid w:val="00A54F73"/>
    <w:rsid w:val="00A56EDD"/>
    <w:rsid w:val="00A571FC"/>
    <w:rsid w:val="00A57FEB"/>
    <w:rsid w:val="00A604C1"/>
    <w:rsid w:val="00A63579"/>
    <w:rsid w:val="00A639DA"/>
    <w:rsid w:val="00A63AE5"/>
    <w:rsid w:val="00A656F7"/>
    <w:rsid w:val="00A661CC"/>
    <w:rsid w:val="00A703BE"/>
    <w:rsid w:val="00A7106F"/>
    <w:rsid w:val="00A7221A"/>
    <w:rsid w:val="00A73069"/>
    <w:rsid w:val="00A76B68"/>
    <w:rsid w:val="00A80C6B"/>
    <w:rsid w:val="00A80E6D"/>
    <w:rsid w:val="00A875E7"/>
    <w:rsid w:val="00A92F26"/>
    <w:rsid w:val="00A953D2"/>
    <w:rsid w:val="00A955F1"/>
    <w:rsid w:val="00A96123"/>
    <w:rsid w:val="00A97C7C"/>
    <w:rsid w:val="00AA0988"/>
    <w:rsid w:val="00AA1A36"/>
    <w:rsid w:val="00AA352C"/>
    <w:rsid w:val="00AA359F"/>
    <w:rsid w:val="00AA35E2"/>
    <w:rsid w:val="00AA3928"/>
    <w:rsid w:val="00AA4191"/>
    <w:rsid w:val="00AA51BD"/>
    <w:rsid w:val="00AA7A03"/>
    <w:rsid w:val="00AB2247"/>
    <w:rsid w:val="00AB56CD"/>
    <w:rsid w:val="00AB6E62"/>
    <w:rsid w:val="00AB7C4A"/>
    <w:rsid w:val="00AC0E9D"/>
    <w:rsid w:val="00AC39D8"/>
    <w:rsid w:val="00AC4771"/>
    <w:rsid w:val="00AC579E"/>
    <w:rsid w:val="00AC69E9"/>
    <w:rsid w:val="00AC7FEB"/>
    <w:rsid w:val="00AD78A3"/>
    <w:rsid w:val="00AE11AD"/>
    <w:rsid w:val="00AE23E0"/>
    <w:rsid w:val="00AE2462"/>
    <w:rsid w:val="00AE33B8"/>
    <w:rsid w:val="00AE4780"/>
    <w:rsid w:val="00AF0747"/>
    <w:rsid w:val="00AF5451"/>
    <w:rsid w:val="00AF7DD0"/>
    <w:rsid w:val="00B02769"/>
    <w:rsid w:val="00B106CF"/>
    <w:rsid w:val="00B1681A"/>
    <w:rsid w:val="00B17EF7"/>
    <w:rsid w:val="00B217C0"/>
    <w:rsid w:val="00B21A7C"/>
    <w:rsid w:val="00B22C08"/>
    <w:rsid w:val="00B26C42"/>
    <w:rsid w:val="00B27044"/>
    <w:rsid w:val="00B27DAC"/>
    <w:rsid w:val="00B30F42"/>
    <w:rsid w:val="00B32169"/>
    <w:rsid w:val="00B33F9F"/>
    <w:rsid w:val="00B36510"/>
    <w:rsid w:val="00B377EB"/>
    <w:rsid w:val="00B404B9"/>
    <w:rsid w:val="00B54D9D"/>
    <w:rsid w:val="00B57138"/>
    <w:rsid w:val="00B577D5"/>
    <w:rsid w:val="00B62536"/>
    <w:rsid w:val="00B62ED4"/>
    <w:rsid w:val="00B65853"/>
    <w:rsid w:val="00B67041"/>
    <w:rsid w:val="00B670D6"/>
    <w:rsid w:val="00B740DF"/>
    <w:rsid w:val="00B77671"/>
    <w:rsid w:val="00B810A5"/>
    <w:rsid w:val="00B83E3C"/>
    <w:rsid w:val="00B871FC"/>
    <w:rsid w:val="00B92322"/>
    <w:rsid w:val="00B923AC"/>
    <w:rsid w:val="00B9332F"/>
    <w:rsid w:val="00B936FB"/>
    <w:rsid w:val="00B937FB"/>
    <w:rsid w:val="00B954BE"/>
    <w:rsid w:val="00BA2571"/>
    <w:rsid w:val="00BA4ADD"/>
    <w:rsid w:val="00BA4DC7"/>
    <w:rsid w:val="00BA7D5F"/>
    <w:rsid w:val="00BB30AF"/>
    <w:rsid w:val="00BB3A0D"/>
    <w:rsid w:val="00BB4768"/>
    <w:rsid w:val="00BB5506"/>
    <w:rsid w:val="00BB73C6"/>
    <w:rsid w:val="00BC05F2"/>
    <w:rsid w:val="00BC0F72"/>
    <w:rsid w:val="00BC279E"/>
    <w:rsid w:val="00BC39D9"/>
    <w:rsid w:val="00BC458D"/>
    <w:rsid w:val="00BD3D98"/>
    <w:rsid w:val="00BD630F"/>
    <w:rsid w:val="00BE014B"/>
    <w:rsid w:val="00BE01F1"/>
    <w:rsid w:val="00BE1BED"/>
    <w:rsid w:val="00BE4BC6"/>
    <w:rsid w:val="00BE4F69"/>
    <w:rsid w:val="00BE5FF1"/>
    <w:rsid w:val="00BF0ABE"/>
    <w:rsid w:val="00BF1D4D"/>
    <w:rsid w:val="00BF261E"/>
    <w:rsid w:val="00BF414C"/>
    <w:rsid w:val="00BF516F"/>
    <w:rsid w:val="00BF5C81"/>
    <w:rsid w:val="00BF5E64"/>
    <w:rsid w:val="00BF67B7"/>
    <w:rsid w:val="00BF7AB6"/>
    <w:rsid w:val="00C0016C"/>
    <w:rsid w:val="00C01717"/>
    <w:rsid w:val="00C10A2B"/>
    <w:rsid w:val="00C2040D"/>
    <w:rsid w:val="00C252D6"/>
    <w:rsid w:val="00C266C2"/>
    <w:rsid w:val="00C27460"/>
    <w:rsid w:val="00C27B47"/>
    <w:rsid w:val="00C32654"/>
    <w:rsid w:val="00C33224"/>
    <w:rsid w:val="00C351E6"/>
    <w:rsid w:val="00C35E63"/>
    <w:rsid w:val="00C36B2A"/>
    <w:rsid w:val="00C40841"/>
    <w:rsid w:val="00C43804"/>
    <w:rsid w:val="00C43D5D"/>
    <w:rsid w:val="00C45E4D"/>
    <w:rsid w:val="00C47CB2"/>
    <w:rsid w:val="00C52A4F"/>
    <w:rsid w:val="00C53643"/>
    <w:rsid w:val="00C54213"/>
    <w:rsid w:val="00C55E1E"/>
    <w:rsid w:val="00C57C45"/>
    <w:rsid w:val="00C6349E"/>
    <w:rsid w:val="00C7068B"/>
    <w:rsid w:val="00C723FD"/>
    <w:rsid w:val="00C73FB9"/>
    <w:rsid w:val="00C7408B"/>
    <w:rsid w:val="00C756EE"/>
    <w:rsid w:val="00C75A8C"/>
    <w:rsid w:val="00C774EE"/>
    <w:rsid w:val="00C80403"/>
    <w:rsid w:val="00C833EF"/>
    <w:rsid w:val="00C83828"/>
    <w:rsid w:val="00C85B83"/>
    <w:rsid w:val="00C871E2"/>
    <w:rsid w:val="00C90DB0"/>
    <w:rsid w:val="00C91019"/>
    <w:rsid w:val="00C921A1"/>
    <w:rsid w:val="00C928DD"/>
    <w:rsid w:val="00C9324F"/>
    <w:rsid w:val="00C96D79"/>
    <w:rsid w:val="00CA038B"/>
    <w:rsid w:val="00CA0627"/>
    <w:rsid w:val="00CA082A"/>
    <w:rsid w:val="00CA3C2A"/>
    <w:rsid w:val="00CA6F40"/>
    <w:rsid w:val="00CA78C4"/>
    <w:rsid w:val="00CA7EAE"/>
    <w:rsid w:val="00CB24C4"/>
    <w:rsid w:val="00CC15FA"/>
    <w:rsid w:val="00CC1606"/>
    <w:rsid w:val="00CC181D"/>
    <w:rsid w:val="00CC19EB"/>
    <w:rsid w:val="00CC2416"/>
    <w:rsid w:val="00CC2869"/>
    <w:rsid w:val="00CC455A"/>
    <w:rsid w:val="00CC70CA"/>
    <w:rsid w:val="00CC7263"/>
    <w:rsid w:val="00CD05F5"/>
    <w:rsid w:val="00CD43F1"/>
    <w:rsid w:val="00CD47A7"/>
    <w:rsid w:val="00CD562F"/>
    <w:rsid w:val="00CD5A22"/>
    <w:rsid w:val="00CD705A"/>
    <w:rsid w:val="00CD7C58"/>
    <w:rsid w:val="00CE2177"/>
    <w:rsid w:val="00CE3041"/>
    <w:rsid w:val="00CF0CE3"/>
    <w:rsid w:val="00CF55D6"/>
    <w:rsid w:val="00D00C75"/>
    <w:rsid w:val="00D012E7"/>
    <w:rsid w:val="00D01FCA"/>
    <w:rsid w:val="00D058CF"/>
    <w:rsid w:val="00D05D13"/>
    <w:rsid w:val="00D065B7"/>
    <w:rsid w:val="00D1154D"/>
    <w:rsid w:val="00D118F6"/>
    <w:rsid w:val="00D12328"/>
    <w:rsid w:val="00D139CF"/>
    <w:rsid w:val="00D15843"/>
    <w:rsid w:val="00D22C81"/>
    <w:rsid w:val="00D23ABC"/>
    <w:rsid w:val="00D248A3"/>
    <w:rsid w:val="00D248C8"/>
    <w:rsid w:val="00D24A20"/>
    <w:rsid w:val="00D25881"/>
    <w:rsid w:val="00D25CA2"/>
    <w:rsid w:val="00D27946"/>
    <w:rsid w:val="00D308C8"/>
    <w:rsid w:val="00D30ED9"/>
    <w:rsid w:val="00D3124C"/>
    <w:rsid w:val="00D315A1"/>
    <w:rsid w:val="00D32C8A"/>
    <w:rsid w:val="00D36824"/>
    <w:rsid w:val="00D404FC"/>
    <w:rsid w:val="00D42044"/>
    <w:rsid w:val="00D4515F"/>
    <w:rsid w:val="00D458EF"/>
    <w:rsid w:val="00D55882"/>
    <w:rsid w:val="00D55BFF"/>
    <w:rsid w:val="00D566E9"/>
    <w:rsid w:val="00D56E7B"/>
    <w:rsid w:val="00D60995"/>
    <w:rsid w:val="00D60AF9"/>
    <w:rsid w:val="00D60C0D"/>
    <w:rsid w:val="00D64661"/>
    <w:rsid w:val="00D65B62"/>
    <w:rsid w:val="00D666B3"/>
    <w:rsid w:val="00D71F70"/>
    <w:rsid w:val="00D74E47"/>
    <w:rsid w:val="00D74F57"/>
    <w:rsid w:val="00D76608"/>
    <w:rsid w:val="00D7685F"/>
    <w:rsid w:val="00D81E14"/>
    <w:rsid w:val="00D8500A"/>
    <w:rsid w:val="00D91A9E"/>
    <w:rsid w:val="00D921F2"/>
    <w:rsid w:val="00D92211"/>
    <w:rsid w:val="00D93402"/>
    <w:rsid w:val="00D9453A"/>
    <w:rsid w:val="00D95143"/>
    <w:rsid w:val="00D9553B"/>
    <w:rsid w:val="00D96333"/>
    <w:rsid w:val="00DA10B6"/>
    <w:rsid w:val="00DA66B8"/>
    <w:rsid w:val="00DA6851"/>
    <w:rsid w:val="00DA7437"/>
    <w:rsid w:val="00DA7CE7"/>
    <w:rsid w:val="00DB2EA2"/>
    <w:rsid w:val="00DB32D4"/>
    <w:rsid w:val="00DB3E05"/>
    <w:rsid w:val="00DC38B8"/>
    <w:rsid w:val="00DC3C2F"/>
    <w:rsid w:val="00DC4116"/>
    <w:rsid w:val="00DC4695"/>
    <w:rsid w:val="00DC6CA8"/>
    <w:rsid w:val="00DC7B04"/>
    <w:rsid w:val="00DD1B69"/>
    <w:rsid w:val="00DD3A56"/>
    <w:rsid w:val="00DD5DCF"/>
    <w:rsid w:val="00DD68ED"/>
    <w:rsid w:val="00DE1740"/>
    <w:rsid w:val="00DE25AF"/>
    <w:rsid w:val="00DE2B2F"/>
    <w:rsid w:val="00DF53D2"/>
    <w:rsid w:val="00DF733F"/>
    <w:rsid w:val="00E033FC"/>
    <w:rsid w:val="00E0407E"/>
    <w:rsid w:val="00E042E3"/>
    <w:rsid w:val="00E052D3"/>
    <w:rsid w:val="00E06346"/>
    <w:rsid w:val="00E12298"/>
    <w:rsid w:val="00E12CBD"/>
    <w:rsid w:val="00E12E7A"/>
    <w:rsid w:val="00E14B54"/>
    <w:rsid w:val="00E15537"/>
    <w:rsid w:val="00E15E21"/>
    <w:rsid w:val="00E22392"/>
    <w:rsid w:val="00E23F0E"/>
    <w:rsid w:val="00E248DA"/>
    <w:rsid w:val="00E267FE"/>
    <w:rsid w:val="00E30BB2"/>
    <w:rsid w:val="00E317AD"/>
    <w:rsid w:val="00E31AC0"/>
    <w:rsid w:val="00E36C2C"/>
    <w:rsid w:val="00E37CD4"/>
    <w:rsid w:val="00E41A70"/>
    <w:rsid w:val="00E42893"/>
    <w:rsid w:val="00E43E1C"/>
    <w:rsid w:val="00E44949"/>
    <w:rsid w:val="00E44A83"/>
    <w:rsid w:val="00E46762"/>
    <w:rsid w:val="00E47B45"/>
    <w:rsid w:val="00E47DA3"/>
    <w:rsid w:val="00E509B6"/>
    <w:rsid w:val="00E5347E"/>
    <w:rsid w:val="00E57F98"/>
    <w:rsid w:val="00E64315"/>
    <w:rsid w:val="00E644F1"/>
    <w:rsid w:val="00E66519"/>
    <w:rsid w:val="00E66F34"/>
    <w:rsid w:val="00E708F2"/>
    <w:rsid w:val="00E73281"/>
    <w:rsid w:val="00E738F0"/>
    <w:rsid w:val="00E769F5"/>
    <w:rsid w:val="00E84A35"/>
    <w:rsid w:val="00E923AC"/>
    <w:rsid w:val="00E92422"/>
    <w:rsid w:val="00E93675"/>
    <w:rsid w:val="00E94C69"/>
    <w:rsid w:val="00E96A06"/>
    <w:rsid w:val="00E96CFF"/>
    <w:rsid w:val="00EA3824"/>
    <w:rsid w:val="00EA4A87"/>
    <w:rsid w:val="00EA60A3"/>
    <w:rsid w:val="00EA660E"/>
    <w:rsid w:val="00EA7387"/>
    <w:rsid w:val="00EB3149"/>
    <w:rsid w:val="00EB4411"/>
    <w:rsid w:val="00EB464A"/>
    <w:rsid w:val="00EB57F2"/>
    <w:rsid w:val="00EB5B0F"/>
    <w:rsid w:val="00EC09D8"/>
    <w:rsid w:val="00EC181F"/>
    <w:rsid w:val="00EC1A5B"/>
    <w:rsid w:val="00EC22A0"/>
    <w:rsid w:val="00EC3EAB"/>
    <w:rsid w:val="00EC4959"/>
    <w:rsid w:val="00EC6EDC"/>
    <w:rsid w:val="00ED09FF"/>
    <w:rsid w:val="00ED0AFE"/>
    <w:rsid w:val="00ED1C57"/>
    <w:rsid w:val="00ED6C4F"/>
    <w:rsid w:val="00EE0DE8"/>
    <w:rsid w:val="00EE42AF"/>
    <w:rsid w:val="00EE6FA1"/>
    <w:rsid w:val="00EF0894"/>
    <w:rsid w:val="00EF24E0"/>
    <w:rsid w:val="00EF3201"/>
    <w:rsid w:val="00EF45EF"/>
    <w:rsid w:val="00F043A8"/>
    <w:rsid w:val="00F0588D"/>
    <w:rsid w:val="00F061A0"/>
    <w:rsid w:val="00F106F3"/>
    <w:rsid w:val="00F1512F"/>
    <w:rsid w:val="00F151EF"/>
    <w:rsid w:val="00F15DC8"/>
    <w:rsid w:val="00F227E6"/>
    <w:rsid w:val="00F23886"/>
    <w:rsid w:val="00F310DB"/>
    <w:rsid w:val="00F31C3E"/>
    <w:rsid w:val="00F320E0"/>
    <w:rsid w:val="00F3357F"/>
    <w:rsid w:val="00F3462F"/>
    <w:rsid w:val="00F34F0C"/>
    <w:rsid w:val="00F35570"/>
    <w:rsid w:val="00F359DF"/>
    <w:rsid w:val="00F36029"/>
    <w:rsid w:val="00F447EA"/>
    <w:rsid w:val="00F45036"/>
    <w:rsid w:val="00F4737D"/>
    <w:rsid w:val="00F51577"/>
    <w:rsid w:val="00F53DD1"/>
    <w:rsid w:val="00F54063"/>
    <w:rsid w:val="00F62D6F"/>
    <w:rsid w:val="00F669A9"/>
    <w:rsid w:val="00F66DF7"/>
    <w:rsid w:val="00F6708E"/>
    <w:rsid w:val="00F70128"/>
    <w:rsid w:val="00F71F8D"/>
    <w:rsid w:val="00F73BEE"/>
    <w:rsid w:val="00F74382"/>
    <w:rsid w:val="00F75C60"/>
    <w:rsid w:val="00F76924"/>
    <w:rsid w:val="00F76E0A"/>
    <w:rsid w:val="00F772D5"/>
    <w:rsid w:val="00F77FD8"/>
    <w:rsid w:val="00F86ACA"/>
    <w:rsid w:val="00F90750"/>
    <w:rsid w:val="00F92D52"/>
    <w:rsid w:val="00F9440E"/>
    <w:rsid w:val="00F946EA"/>
    <w:rsid w:val="00F94F14"/>
    <w:rsid w:val="00FA3414"/>
    <w:rsid w:val="00FA3C97"/>
    <w:rsid w:val="00FA6DE8"/>
    <w:rsid w:val="00FB08F9"/>
    <w:rsid w:val="00FB162F"/>
    <w:rsid w:val="00FB18E0"/>
    <w:rsid w:val="00FB4667"/>
    <w:rsid w:val="00FB4D0D"/>
    <w:rsid w:val="00FB5628"/>
    <w:rsid w:val="00FB6E12"/>
    <w:rsid w:val="00FC00A6"/>
    <w:rsid w:val="00FC0F45"/>
    <w:rsid w:val="00FC31B7"/>
    <w:rsid w:val="00FC554D"/>
    <w:rsid w:val="00FC561F"/>
    <w:rsid w:val="00FC60BC"/>
    <w:rsid w:val="00FC6A80"/>
    <w:rsid w:val="00FD2485"/>
    <w:rsid w:val="00FD2CA8"/>
    <w:rsid w:val="00FD3A4A"/>
    <w:rsid w:val="00FD3AE5"/>
    <w:rsid w:val="00FE14B9"/>
    <w:rsid w:val="00FE33B4"/>
    <w:rsid w:val="00FE4CD4"/>
    <w:rsid w:val="00FE65A1"/>
    <w:rsid w:val="00FF034D"/>
    <w:rsid w:val="00FF106E"/>
    <w:rsid w:val="00FF226C"/>
    <w:rsid w:val="00FF3ABB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3740C"/>
  <w15:docId w15:val="{337D1C68-F773-4D42-86F7-C5C29555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2922"/>
  </w:style>
  <w:style w:type="paragraph" w:styleId="Nadpis1">
    <w:name w:val="heading 1"/>
    <w:basedOn w:val="Normlny"/>
    <w:next w:val="Normlny"/>
    <w:link w:val="Nadpis1Char"/>
    <w:uiPriority w:val="9"/>
    <w:qFormat/>
    <w:rsid w:val="007065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C60B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qFormat/>
    <w:rsid w:val="00013130"/>
    <w:pPr>
      <w:keepNext/>
      <w:tabs>
        <w:tab w:val="num" w:pos="540"/>
      </w:tabs>
      <w:spacing w:after="0" w:line="240" w:lineRule="auto"/>
      <w:jc w:val="both"/>
      <w:outlineLvl w:val="2"/>
    </w:pPr>
    <w:rPr>
      <w:rFonts w:ascii="Arial" w:eastAsia="Times New Roman" w:hAnsi="Arial" w:cs="Times New Roman"/>
      <w:sz w:val="40"/>
      <w:szCs w:val="40"/>
    </w:rPr>
  </w:style>
  <w:style w:type="paragraph" w:styleId="Nadpis4">
    <w:name w:val="heading 4"/>
    <w:basedOn w:val="Normlny"/>
    <w:next w:val="Normlny"/>
    <w:link w:val="Nadpis4Char"/>
    <w:qFormat/>
    <w:rsid w:val="00013130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</w:rPr>
  </w:style>
  <w:style w:type="paragraph" w:styleId="Nadpis5">
    <w:name w:val="heading 5"/>
    <w:aliases w:val="podčiarknuté"/>
    <w:basedOn w:val="Normlny"/>
    <w:next w:val="Normlny"/>
    <w:link w:val="Nadpis5Char"/>
    <w:uiPriority w:val="99"/>
    <w:unhideWhenUsed/>
    <w:qFormat/>
    <w:rsid w:val="00D248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nhideWhenUsed/>
    <w:qFormat/>
    <w:rsid w:val="00D248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qFormat/>
    <w:rsid w:val="00013130"/>
    <w:pPr>
      <w:keepNext/>
      <w:spacing w:after="0" w:line="360" w:lineRule="auto"/>
      <w:jc w:val="both"/>
      <w:outlineLvl w:val="6"/>
    </w:pPr>
    <w:rPr>
      <w:rFonts w:ascii="Arial" w:eastAsia="Times New Roman" w:hAnsi="Arial" w:cs="Times New Roman"/>
      <w:b/>
      <w:bCs/>
      <w:szCs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445D3E"/>
    <w:pPr>
      <w:keepNext/>
      <w:spacing w:after="0" w:line="240" w:lineRule="auto"/>
      <w:ind w:firstLine="708"/>
      <w:jc w:val="both"/>
      <w:outlineLvl w:val="7"/>
    </w:pPr>
    <w:rPr>
      <w:rFonts w:ascii="Garamond" w:eastAsia="Times New Roman" w:hAnsi="Garamond" w:cs="Times New Roman"/>
      <w:noProof/>
      <w:sz w:val="24"/>
      <w:szCs w:val="24"/>
      <w:u w:val="single"/>
    </w:rPr>
  </w:style>
  <w:style w:type="paragraph" w:styleId="Nadpis9">
    <w:name w:val="heading 9"/>
    <w:basedOn w:val="Normlny"/>
    <w:next w:val="Normlny"/>
    <w:link w:val="Nadpis9Char"/>
    <w:qFormat/>
    <w:rsid w:val="00013130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5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FC60B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013130"/>
    <w:rPr>
      <w:rFonts w:ascii="Arial" w:eastAsia="Times New Roman" w:hAnsi="Arial" w:cs="Times New Roman"/>
      <w:sz w:val="40"/>
      <w:szCs w:val="40"/>
    </w:rPr>
  </w:style>
  <w:style w:type="character" w:customStyle="1" w:styleId="Nadpis4Char">
    <w:name w:val="Nadpis 4 Char"/>
    <w:basedOn w:val="Predvolenpsmoodseku"/>
    <w:link w:val="Nadpis4"/>
    <w:rsid w:val="00013130"/>
    <w:rPr>
      <w:rFonts w:ascii="Arial" w:eastAsia="Times New Roman" w:hAnsi="Arial" w:cs="Times New Roman"/>
      <w:b/>
      <w:bCs/>
      <w:szCs w:val="24"/>
    </w:rPr>
  </w:style>
  <w:style w:type="character" w:customStyle="1" w:styleId="Nadpis5Char">
    <w:name w:val="Nadpis 5 Char"/>
    <w:aliases w:val="podčiarknuté Char"/>
    <w:basedOn w:val="Predvolenpsmoodseku"/>
    <w:link w:val="Nadpis5"/>
    <w:uiPriority w:val="99"/>
    <w:rsid w:val="00D24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rsid w:val="00D24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rsid w:val="00013130"/>
    <w:rPr>
      <w:rFonts w:ascii="Arial" w:eastAsia="Times New Roman" w:hAnsi="Arial" w:cs="Times New Roman"/>
      <w:b/>
      <w:bCs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013130"/>
    <w:rPr>
      <w:rFonts w:ascii="Arial" w:eastAsia="Times New Roman" w:hAnsi="Arial" w:cs="Times New Roman"/>
      <w:b/>
      <w:bCs/>
      <w:szCs w:val="24"/>
      <w:u w:val="single"/>
    </w:rPr>
  </w:style>
  <w:style w:type="paragraph" w:styleId="Hlavika">
    <w:name w:val="header"/>
    <w:basedOn w:val="Normlny"/>
    <w:link w:val="HlavikaChar"/>
    <w:rsid w:val="006B4B4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6B4B49"/>
    <w:rPr>
      <w:rFonts w:ascii="Times New Roman" w:eastAsia="Times New Roman" w:hAnsi="Times New Roman" w:cs="Times New Roman"/>
      <w:sz w:val="20"/>
      <w:szCs w:val="20"/>
    </w:rPr>
  </w:style>
  <w:style w:type="paragraph" w:customStyle="1" w:styleId="AODefHead">
    <w:name w:val="AODefHead"/>
    <w:basedOn w:val="Normlny"/>
    <w:next w:val="AODefPara"/>
    <w:rsid w:val="006B4B49"/>
    <w:pPr>
      <w:numPr>
        <w:numId w:val="6"/>
      </w:numPr>
      <w:spacing w:before="240" w:after="0" w:line="260" w:lineRule="atLeast"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AODefPara">
    <w:name w:val="AODefPara"/>
    <w:basedOn w:val="AODefHead"/>
    <w:rsid w:val="006B4B49"/>
    <w:pPr>
      <w:numPr>
        <w:ilvl w:val="1"/>
      </w:numPr>
      <w:outlineLvl w:val="6"/>
    </w:pPr>
  </w:style>
  <w:style w:type="paragraph" w:styleId="Pta">
    <w:name w:val="footer"/>
    <w:basedOn w:val="Normlny"/>
    <w:link w:val="PtaChar"/>
    <w:uiPriority w:val="99"/>
    <w:unhideWhenUsed/>
    <w:rsid w:val="006B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B4B49"/>
  </w:style>
  <w:style w:type="paragraph" w:styleId="Odsekzoznamu">
    <w:name w:val="List Paragraph"/>
    <w:aliases w:val="Bullet Number,lp1,lp11,List Paragraph11,Bullet 1,Use Case List Paragraph,body,Odsek zoznamu2,Nad,Odstavec cíl se seznamem,Odstavec_muj,Odsek a),Bullet List,FooterText,numbered,Paragraphe de liste1,Odsek,Medium List 2 - Accent 41"/>
    <w:basedOn w:val="Normlny"/>
    <w:link w:val="OdsekzoznamuChar"/>
    <w:uiPriority w:val="1"/>
    <w:qFormat/>
    <w:rsid w:val="00682D29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Nad Char,Odstavec cíl se seznamem Char,Odstavec_muj Char,Odsek a) Char,Bullet List Char,numbered Char"/>
    <w:link w:val="Odsekzoznamu"/>
    <w:uiPriority w:val="1"/>
    <w:qFormat/>
    <w:locked/>
    <w:rsid w:val="00587796"/>
  </w:style>
  <w:style w:type="character" w:styleId="Hypertextovprepojenie">
    <w:name w:val="Hyperlink"/>
    <w:basedOn w:val="Predvolenpsmoodseku"/>
    <w:uiPriority w:val="99"/>
    <w:unhideWhenUsed/>
    <w:rsid w:val="00AB6E62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1429E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429EC"/>
    <w:rPr>
      <w:rFonts w:ascii="Consolas" w:hAnsi="Consolas"/>
      <w:sz w:val="21"/>
      <w:szCs w:val="21"/>
    </w:rPr>
  </w:style>
  <w:style w:type="character" w:styleId="Odkaznakomentr">
    <w:name w:val="annotation reference"/>
    <w:basedOn w:val="Predvolenpsmoodseku"/>
    <w:uiPriority w:val="99"/>
    <w:semiHidden/>
    <w:unhideWhenUsed/>
    <w:rsid w:val="00B670D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670D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670D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670D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670D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70D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rsid w:val="00F94F14"/>
    <w:pPr>
      <w:spacing w:before="20" w:after="0" w:line="240" w:lineRule="auto"/>
    </w:pPr>
    <w:rPr>
      <w:rFonts w:ascii="Arial" w:eastAsia="Times New Roman" w:hAnsi="Arial" w:cs="Times New Roman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F94F14"/>
    <w:rPr>
      <w:rFonts w:ascii="Arial" w:eastAsia="Times New Roman" w:hAnsi="Arial" w:cs="Times New Roman"/>
      <w:sz w:val="14"/>
      <w:szCs w:val="14"/>
      <w:lang w:eastAsia="sk-SK"/>
    </w:rPr>
  </w:style>
  <w:style w:type="paragraph" w:customStyle="1" w:styleId="F2-normlne">
    <w:name w:val="F2-normálne"/>
    <w:rsid w:val="00E84A3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rsid w:val="00E5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en-US"/>
    </w:rPr>
  </w:style>
  <w:style w:type="paragraph" w:customStyle="1" w:styleId="AODocTxt">
    <w:name w:val="AODocTxt"/>
    <w:basedOn w:val="Normlny"/>
    <w:rsid w:val="00564FF8"/>
    <w:pPr>
      <w:numPr>
        <w:numId w:val="8"/>
      </w:numPr>
      <w:spacing w:before="240" w:after="0" w:line="260" w:lineRule="atLeast"/>
      <w:jc w:val="both"/>
    </w:pPr>
    <w:rPr>
      <w:rFonts w:ascii="Times New Roman" w:eastAsia="SimSun" w:hAnsi="Times New Roman" w:cs="Times New Roman"/>
    </w:rPr>
  </w:style>
  <w:style w:type="paragraph" w:customStyle="1" w:styleId="AODocTxtL1">
    <w:name w:val="AODocTxtL1"/>
    <w:basedOn w:val="AODocTxt"/>
    <w:rsid w:val="00564FF8"/>
    <w:pPr>
      <w:numPr>
        <w:ilvl w:val="1"/>
      </w:numPr>
    </w:pPr>
  </w:style>
  <w:style w:type="paragraph" w:customStyle="1" w:styleId="AODocTxtL2">
    <w:name w:val="AODocTxtL2"/>
    <w:basedOn w:val="AODocTxt"/>
    <w:rsid w:val="00564FF8"/>
    <w:pPr>
      <w:numPr>
        <w:numId w:val="0"/>
      </w:numPr>
      <w:ind w:left="2856"/>
    </w:pPr>
  </w:style>
  <w:style w:type="paragraph" w:customStyle="1" w:styleId="AODocTxtL3">
    <w:name w:val="AODocTxtL3"/>
    <w:basedOn w:val="AODocTxt"/>
    <w:rsid w:val="00564FF8"/>
    <w:pPr>
      <w:numPr>
        <w:numId w:val="0"/>
      </w:numPr>
      <w:ind w:left="3576"/>
    </w:pPr>
  </w:style>
  <w:style w:type="paragraph" w:customStyle="1" w:styleId="AODocTxtL4">
    <w:name w:val="AODocTxtL4"/>
    <w:basedOn w:val="AODocTxt"/>
    <w:rsid w:val="00564FF8"/>
    <w:pPr>
      <w:numPr>
        <w:numId w:val="0"/>
      </w:numPr>
      <w:ind w:left="4296"/>
    </w:pPr>
  </w:style>
  <w:style w:type="paragraph" w:customStyle="1" w:styleId="AODocTxtL5">
    <w:name w:val="AODocTxtL5"/>
    <w:basedOn w:val="AODocTxt"/>
    <w:rsid w:val="00564FF8"/>
    <w:pPr>
      <w:numPr>
        <w:numId w:val="0"/>
      </w:numPr>
      <w:ind w:left="5016"/>
    </w:pPr>
  </w:style>
  <w:style w:type="paragraph" w:customStyle="1" w:styleId="AODocTxtL6">
    <w:name w:val="AODocTxtL6"/>
    <w:basedOn w:val="AODocTxt"/>
    <w:rsid w:val="00564FF8"/>
    <w:pPr>
      <w:numPr>
        <w:numId w:val="0"/>
      </w:numPr>
      <w:ind w:left="5736"/>
    </w:pPr>
  </w:style>
  <w:style w:type="paragraph" w:customStyle="1" w:styleId="AODocTxtL7">
    <w:name w:val="AODocTxtL7"/>
    <w:basedOn w:val="AODocTxt"/>
    <w:rsid w:val="00564FF8"/>
    <w:pPr>
      <w:numPr>
        <w:ilvl w:val="7"/>
      </w:numPr>
    </w:pPr>
  </w:style>
  <w:style w:type="paragraph" w:customStyle="1" w:styleId="AODocTxtL8">
    <w:name w:val="AODocTxtL8"/>
    <w:basedOn w:val="AODocTxt"/>
    <w:rsid w:val="00564FF8"/>
    <w:pPr>
      <w:numPr>
        <w:numId w:val="0"/>
      </w:numPr>
      <w:ind w:left="7176"/>
    </w:pPr>
  </w:style>
  <w:style w:type="character" w:customStyle="1" w:styleId="ra">
    <w:name w:val="ra"/>
    <w:basedOn w:val="Predvolenpsmoodseku"/>
    <w:rsid w:val="00564FF8"/>
  </w:style>
  <w:style w:type="paragraph" w:customStyle="1" w:styleId="AONormal">
    <w:name w:val="AONormal"/>
    <w:rsid w:val="00564FF8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OSignatory">
    <w:name w:val="AOSignatory"/>
    <w:basedOn w:val="Normlny"/>
    <w:next w:val="AODocTxt"/>
    <w:rsid w:val="00564FF8"/>
    <w:pPr>
      <w:pageBreakBefore/>
      <w:spacing w:before="240" w:after="240" w:line="260" w:lineRule="atLeast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3D6A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3D6A9E"/>
  </w:style>
  <w:style w:type="paragraph" w:styleId="Zoznam2">
    <w:name w:val="List 2"/>
    <w:basedOn w:val="Normlny"/>
    <w:unhideWhenUsed/>
    <w:rsid w:val="00F54063"/>
    <w:pPr>
      <w:spacing w:after="0" w:line="240" w:lineRule="auto"/>
      <w:ind w:left="566" w:hanging="283"/>
      <w:contextualSpacing/>
    </w:pPr>
    <w:rPr>
      <w:rFonts w:ascii="Arial" w:eastAsia="Times New Roman" w:hAnsi="Arial" w:cs="Times New Roman"/>
      <w:noProof/>
      <w:szCs w:val="24"/>
    </w:rPr>
  </w:style>
  <w:style w:type="character" w:styleId="slostrany">
    <w:name w:val="page number"/>
    <w:basedOn w:val="Predvolenpsmoodseku"/>
    <w:rsid w:val="00D248C8"/>
  </w:style>
  <w:style w:type="paragraph" w:customStyle="1" w:styleId="BodyText21">
    <w:name w:val="Body Text 21"/>
    <w:basedOn w:val="Normlny"/>
    <w:rsid w:val="00D248C8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Zkladntext3">
    <w:name w:val="Body Text 3"/>
    <w:aliases w:val="titulky"/>
    <w:basedOn w:val="Normlny"/>
    <w:link w:val="Zkladntext3Char"/>
    <w:rsid w:val="00013130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Zkladntext3Char">
    <w:name w:val="Základný text 3 Char"/>
    <w:aliases w:val="titulky Char"/>
    <w:basedOn w:val="Predvolenpsmoodseku"/>
    <w:link w:val="Zkladntext3"/>
    <w:rsid w:val="00013130"/>
    <w:rPr>
      <w:rFonts w:ascii="Arial" w:eastAsia="Times New Roman" w:hAnsi="Arial" w:cs="Times New Roman"/>
      <w:sz w:val="32"/>
      <w:szCs w:val="20"/>
    </w:rPr>
  </w:style>
  <w:style w:type="paragraph" w:styleId="Podtitul">
    <w:name w:val="Subtitle"/>
    <w:basedOn w:val="Normlny"/>
    <w:link w:val="PodtitulChar"/>
    <w:qFormat/>
    <w:rsid w:val="000131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01313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Bezriadkovania">
    <w:name w:val="No Spacing"/>
    <w:uiPriority w:val="1"/>
    <w:qFormat/>
    <w:rsid w:val="001E36C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Mriekatabuky5">
    <w:name w:val="Mriežka tabuľky5"/>
    <w:basedOn w:val="Normlnatabuka"/>
    <w:next w:val="Mriekatabuky"/>
    <w:uiPriority w:val="39"/>
    <w:rsid w:val="001E36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unhideWhenUsed/>
    <w:rsid w:val="001E3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06346"/>
    <w:rPr>
      <w:color w:val="808080"/>
      <w:shd w:val="clear" w:color="auto" w:fill="E6E6E6"/>
    </w:rPr>
  </w:style>
  <w:style w:type="paragraph" w:customStyle="1" w:styleId="ListParagraph1">
    <w:name w:val="List Paragraph1"/>
    <w:basedOn w:val="Normlny"/>
    <w:rsid w:val="00F35570"/>
    <w:pPr>
      <w:suppressAutoHyphens/>
      <w:overflowPunct w:val="0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character" w:customStyle="1" w:styleId="ellipsis">
    <w:name w:val="ellipsis"/>
    <w:basedOn w:val="Predvolenpsmoodseku"/>
    <w:rsid w:val="00CD5A2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33123"/>
    <w:rPr>
      <w:color w:val="808080"/>
      <w:shd w:val="clear" w:color="auto" w:fill="E6E6E6"/>
    </w:rPr>
  </w:style>
  <w:style w:type="character" w:customStyle="1" w:styleId="Nevyrieenzmienka3">
    <w:name w:val="Nevyriešená zmienka3"/>
    <w:basedOn w:val="Predvolenpsmoodseku"/>
    <w:uiPriority w:val="99"/>
    <w:rsid w:val="00687C08"/>
    <w:rPr>
      <w:color w:val="605E5C"/>
      <w:shd w:val="clear" w:color="auto" w:fill="E1DFDD"/>
    </w:rPr>
  </w:style>
  <w:style w:type="table" w:styleId="Svetlzoznam">
    <w:name w:val="Light List"/>
    <w:basedOn w:val="Normlnatabuka"/>
    <w:uiPriority w:val="61"/>
    <w:rsid w:val="000B1D9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D55882"/>
    <w:rPr>
      <w:color w:val="605E5C"/>
      <w:shd w:val="clear" w:color="auto" w:fill="E1DFDD"/>
    </w:rPr>
  </w:style>
  <w:style w:type="paragraph" w:customStyle="1" w:styleId="CTL">
    <w:name w:val="CTL"/>
    <w:basedOn w:val="Normlny"/>
    <w:rsid w:val="00D9453A"/>
    <w:pPr>
      <w:widowControl w:val="0"/>
      <w:numPr>
        <w:numId w:val="23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Nadpis8Char">
    <w:name w:val="Nadpis 8 Char"/>
    <w:basedOn w:val="Predvolenpsmoodseku"/>
    <w:link w:val="Nadpis8"/>
    <w:rsid w:val="00445D3E"/>
    <w:rPr>
      <w:rFonts w:ascii="Garamond" w:eastAsia="Times New Roman" w:hAnsi="Garamond" w:cs="Times New Roman"/>
      <w:noProof/>
      <w:sz w:val="24"/>
      <w:szCs w:val="24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445D3E"/>
  </w:style>
  <w:style w:type="paragraph" w:styleId="Zarkazkladnhotextu2">
    <w:name w:val="Body Text Indent 2"/>
    <w:basedOn w:val="Normlny"/>
    <w:link w:val="Zarkazkladnhotextu2Char"/>
    <w:rsid w:val="00445D3E"/>
    <w:pPr>
      <w:spacing w:after="0" w:line="240" w:lineRule="auto"/>
      <w:ind w:left="360"/>
      <w:jc w:val="both"/>
    </w:pPr>
    <w:rPr>
      <w:rFonts w:ascii="Garamond" w:eastAsia="Times New Roman" w:hAnsi="Garamond" w:cs="Times New Roman"/>
      <w:noProof/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445D3E"/>
    <w:rPr>
      <w:rFonts w:ascii="Garamond" w:eastAsia="Times New Roman" w:hAnsi="Garamond" w:cs="Times New Roman"/>
      <w:noProof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445D3E"/>
    <w:pPr>
      <w:spacing w:after="0" w:line="240" w:lineRule="auto"/>
      <w:ind w:left="4860"/>
    </w:pPr>
    <w:rPr>
      <w:rFonts w:ascii="Garamond" w:eastAsia="Times New Roman" w:hAnsi="Garamond" w:cs="Times New Roman"/>
      <w:noProof/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45D3E"/>
    <w:rPr>
      <w:rFonts w:ascii="Garamond" w:eastAsia="Times New Roman" w:hAnsi="Garamond" w:cs="Times New Roman"/>
      <w:noProof/>
      <w:sz w:val="30"/>
      <w:szCs w:val="30"/>
    </w:rPr>
  </w:style>
  <w:style w:type="paragraph" w:styleId="Zkladntext">
    <w:name w:val="Body Text"/>
    <w:aliases w:val="Obsah"/>
    <w:basedOn w:val="Normlny"/>
    <w:link w:val="ZkladntextChar"/>
    <w:rsid w:val="00445D3E"/>
    <w:pPr>
      <w:spacing w:after="0" w:line="240" w:lineRule="auto"/>
      <w:jc w:val="both"/>
    </w:pPr>
    <w:rPr>
      <w:rFonts w:ascii="Arial" w:eastAsia="Times New Roman" w:hAnsi="Arial" w:cs="Times New Roman"/>
      <w:noProof/>
      <w:sz w:val="20"/>
      <w:szCs w:val="24"/>
    </w:rPr>
  </w:style>
  <w:style w:type="character" w:customStyle="1" w:styleId="ZkladntextChar">
    <w:name w:val="Základný text Char"/>
    <w:aliases w:val="Obsah Char"/>
    <w:basedOn w:val="Predvolenpsmoodseku"/>
    <w:link w:val="Zkladntext"/>
    <w:rsid w:val="00445D3E"/>
    <w:rPr>
      <w:rFonts w:ascii="Arial" w:eastAsia="Times New Roman" w:hAnsi="Arial" w:cs="Times New Roman"/>
      <w:noProof/>
      <w:sz w:val="20"/>
      <w:szCs w:val="24"/>
    </w:rPr>
  </w:style>
  <w:style w:type="character" w:styleId="PsacstrojHTML">
    <w:name w:val="HTML Typewriter"/>
    <w:basedOn w:val="Predvolenpsmoodseku"/>
    <w:semiHidden/>
    <w:rsid w:val="00445D3E"/>
    <w:rPr>
      <w:rFonts w:ascii="Courier New" w:eastAsia="Times New Roman" w:hAnsi="Courier New"/>
      <w:sz w:val="20"/>
      <w:szCs w:val="20"/>
    </w:rPr>
  </w:style>
  <w:style w:type="character" w:styleId="PouitHypertextovPrepojenie">
    <w:name w:val="FollowedHyperlink"/>
    <w:basedOn w:val="Predvolenpsmoodseku"/>
    <w:uiPriority w:val="99"/>
    <w:unhideWhenUsed/>
    <w:rsid w:val="00445D3E"/>
    <w:rPr>
      <w:color w:val="800080"/>
      <w:u w:val="single"/>
    </w:rPr>
  </w:style>
  <w:style w:type="paragraph" w:customStyle="1" w:styleId="xl64">
    <w:name w:val="xl64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6">
    <w:name w:val="xl86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lny"/>
    <w:rsid w:val="00445D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2">
    <w:name w:val="xl92"/>
    <w:basedOn w:val="Normlny"/>
    <w:rsid w:val="00445D3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3">
    <w:name w:val="xl6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99"/>
    <w:qFormat/>
    <w:rsid w:val="00445D3E"/>
    <w:rPr>
      <w:b/>
      <w:bCs/>
    </w:rPr>
  </w:style>
  <w:style w:type="character" w:customStyle="1" w:styleId="pre">
    <w:name w:val="pre"/>
    <w:basedOn w:val="Predvolenpsmoodseku"/>
    <w:rsid w:val="00445D3E"/>
  </w:style>
  <w:style w:type="paragraph" w:styleId="Hlavikaobsahu">
    <w:name w:val="TOC Heading"/>
    <w:basedOn w:val="Nadpis1"/>
    <w:next w:val="Normlny"/>
    <w:uiPriority w:val="39"/>
    <w:unhideWhenUsed/>
    <w:qFormat/>
    <w:rsid w:val="00445D3E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445D3E"/>
    <w:pPr>
      <w:tabs>
        <w:tab w:val="right" w:leader="dot" w:pos="8892"/>
      </w:tabs>
      <w:spacing w:after="0" w:line="240" w:lineRule="auto"/>
    </w:pPr>
    <w:rPr>
      <w:rFonts w:ascii="Garamond" w:eastAsia="Times New Roman" w:hAnsi="Garamond" w:cs="Times New Roman"/>
      <w:b/>
      <w:noProof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445D3E"/>
    <w:pPr>
      <w:tabs>
        <w:tab w:val="right" w:leader="dot" w:pos="8892"/>
      </w:tabs>
      <w:spacing w:after="0" w:line="240" w:lineRule="auto"/>
    </w:pPr>
    <w:rPr>
      <w:rFonts w:ascii="Garamond" w:eastAsia="Times New Roman" w:hAnsi="Garamond" w:cs="Times New Roman"/>
      <w:b/>
      <w:noProof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445D3E"/>
    <w:pPr>
      <w:tabs>
        <w:tab w:val="left" w:pos="851"/>
        <w:tab w:val="right" w:leader="dot" w:pos="8892"/>
      </w:tabs>
      <w:spacing w:after="0" w:line="240" w:lineRule="auto"/>
      <w:ind w:left="400"/>
    </w:pPr>
    <w:rPr>
      <w:rFonts w:ascii="Garamond" w:eastAsia="Times New Roman" w:hAnsi="Garamond" w:cs="Times New Roman"/>
      <w:noProof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45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445D3E"/>
    <w:rPr>
      <w:rFonts w:ascii="Garamond" w:eastAsia="Times New Roman" w:hAnsi="Garamond" w:cs="Times New Roman"/>
      <w:noProof/>
      <w:sz w:val="20"/>
      <w:szCs w:val="20"/>
    </w:rPr>
  </w:style>
  <w:style w:type="character" w:styleId="Odkaznapoznmkupodiarou">
    <w:name w:val="footnote reference"/>
    <w:basedOn w:val="Predvolenpsmoodseku"/>
    <w:unhideWhenUsed/>
    <w:rsid w:val="00445D3E"/>
    <w:rPr>
      <w:vertAlign w:val="superscript"/>
    </w:rPr>
  </w:style>
  <w:style w:type="paragraph" w:styleId="Obsah4">
    <w:name w:val="toc 4"/>
    <w:basedOn w:val="Normlny"/>
    <w:next w:val="Normlny"/>
    <w:autoRedefine/>
    <w:uiPriority w:val="39"/>
    <w:unhideWhenUsed/>
    <w:rsid w:val="00445D3E"/>
    <w:pPr>
      <w:spacing w:after="100"/>
      <w:ind w:left="660"/>
    </w:pPr>
    <w:rPr>
      <w:rFonts w:ascii="Calibri" w:eastAsia="Times New Roman" w:hAnsi="Calibri" w:cs="Times New Roman"/>
    </w:rPr>
  </w:style>
  <w:style w:type="paragraph" w:styleId="Obsah5">
    <w:name w:val="toc 5"/>
    <w:basedOn w:val="Normlny"/>
    <w:next w:val="Normlny"/>
    <w:autoRedefine/>
    <w:uiPriority w:val="39"/>
    <w:unhideWhenUsed/>
    <w:rsid w:val="00445D3E"/>
    <w:pPr>
      <w:spacing w:after="100"/>
      <w:ind w:left="880"/>
    </w:pPr>
    <w:rPr>
      <w:rFonts w:ascii="Calibri" w:eastAsia="Times New Roman" w:hAnsi="Calibri" w:cs="Times New Roman"/>
    </w:rPr>
  </w:style>
  <w:style w:type="paragraph" w:styleId="Obsah6">
    <w:name w:val="toc 6"/>
    <w:basedOn w:val="Normlny"/>
    <w:next w:val="Normlny"/>
    <w:autoRedefine/>
    <w:uiPriority w:val="39"/>
    <w:unhideWhenUsed/>
    <w:rsid w:val="00445D3E"/>
    <w:pPr>
      <w:spacing w:after="100"/>
      <w:ind w:left="1100"/>
    </w:pPr>
    <w:rPr>
      <w:rFonts w:ascii="Calibri" w:eastAsia="Times New Roman" w:hAnsi="Calibri" w:cs="Times New Roman"/>
    </w:rPr>
  </w:style>
  <w:style w:type="paragraph" w:styleId="Obsah7">
    <w:name w:val="toc 7"/>
    <w:basedOn w:val="Normlny"/>
    <w:next w:val="Normlny"/>
    <w:autoRedefine/>
    <w:uiPriority w:val="39"/>
    <w:unhideWhenUsed/>
    <w:rsid w:val="00445D3E"/>
    <w:pPr>
      <w:spacing w:after="100"/>
      <w:ind w:left="1320"/>
    </w:pPr>
    <w:rPr>
      <w:rFonts w:ascii="Calibri" w:eastAsia="Times New Roman" w:hAnsi="Calibri" w:cs="Times New Roman"/>
    </w:rPr>
  </w:style>
  <w:style w:type="paragraph" w:styleId="Obsah8">
    <w:name w:val="toc 8"/>
    <w:basedOn w:val="Normlny"/>
    <w:next w:val="Normlny"/>
    <w:autoRedefine/>
    <w:uiPriority w:val="39"/>
    <w:unhideWhenUsed/>
    <w:rsid w:val="00445D3E"/>
    <w:pPr>
      <w:spacing w:after="100"/>
      <w:ind w:left="1540"/>
    </w:pPr>
    <w:rPr>
      <w:rFonts w:ascii="Calibri" w:eastAsia="Times New Roman" w:hAnsi="Calibri" w:cs="Times New Roman"/>
    </w:rPr>
  </w:style>
  <w:style w:type="paragraph" w:styleId="Obsah9">
    <w:name w:val="toc 9"/>
    <w:basedOn w:val="Normlny"/>
    <w:next w:val="Normlny"/>
    <w:autoRedefine/>
    <w:uiPriority w:val="39"/>
    <w:unhideWhenUsed/>
    <w:rsid w:val="00445D3E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DefaultText">
    <w:name w:val="Default Text"/>
    <w:basedOn w:val="Normlny"/>
    <w:uiPriority w:val="99"/>
    <w:rsid w:val="0044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a">
    <w:name w:val="Znaèka"/>
    <w:basedOn w:val="Normlny"/>
    <w:uiPriority w:val="99"/>
    <w:rsid w:val="00445D3E"/>
    <w:pPr>
      <w:widowControl w:val="0"/>
      <w:autoSpaceDE w:val="0"/>
      <w:autoSpaceDN w:val="0"/>
      <w:adjustRightInd w:val="0"/>
      <w:spacing w:after="0" w:line="240" w:lineRule="auto"/>
      <w:ind w:left="288" w:hanging="28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rka">
    <w:name w:val="Odrážka"/>
    <w:basedOn w:val="Normlny"/>
    <w:link w:val="OdrkaChar1"/>
    <w:uiPriority w:val="99"/>
    <w:rsid w:val="00445D3E"/>
    <w:pPr>
      <w:widowControl w:val="0"/>
      <w:autoSpaceDE w:val="0"/>
      <w:autoSpaceDN w:val="0"/>
      <w:adjustRightInd w:val="0"/>
      <w:spacing w:after="48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a">
    <w:name w:val="Øádka"/>
    <w:basedOn w:val="Normlny"/>
    <w:rsid w:val="0044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Zkladntext0">
    <w:name w:val="Základný text_"/>
    <w:basedOn w:val="Predvolenpsmoodseku"/>
    <w:link w:val="Zkladntext27"/>
    <w:rsid w:val="00445D3E"/>
    <w:rPr>
      <w:shd w:val="clear" w:color="auto" w:fill="FFFFFF"/>
    </w:rPr>
  </w:style>
  <w:style w:type="character" w:customStyle="1" w:styleId="ZkladntextTun">
    <w:name w:val="Základný text + Tučné"/>
    <w:basedOn w:val="Zkladntext0"/>
    <w:rsid w:val="00445D3E"/>
    <w:rPr>
      <w:b/>
      <w:bCs/>
      <w:shd w:val="clear" w:color="auto" w:fill="FFFFFF"/>
    </w:rPr>
  </w:style>
  <w:style w:type="character" w:customStyle="1" w:styleId="Zhlavie72Tun">
    <w:name w:val="Záhlavie #7 (2) + Tučné"/>
    <w:basedOn w:val="Predvolenpsmoodseku"/>
    <w:rsid w:val="00445D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2">
    <w:name w:val="Záhlavie #7 (2)"/>
    <w:basedOn w:val="Predvolenpsmoodseku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">
    <w:name w:val="Záhlavie #7"/>
    <w:basedOn w:val="Predvolenpsmoodseku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Zkladntext27">
    <w:name w:val="Základný text27"/>
    <w:basedOn w:val="Normlny"/>
    <w:link w:val="Zkladntext0"/>
    <w:rsid w:val="00445D3E"/>
    <w:pPr>
      <w:shd w:val="clear" w:color="auto" w:fill="FFFFFF"/>
      <w:spacing w:before="300" w:after="240" w:line="274" w:lineRule="exact"/>
      <w:ind w:hanging="1080"/>
      <w:jc w:val="center"/>
    </w:pPr>
  </w:style>
  <w:style w:type="character" w:customStyle="1" w:styleId="Zkladntext24">
    <w:name w:val="Základný text24"/>
    <w:basedOn w:val="Zkladntext0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hd w:val="clear" w:color="auto" w:fill="FFFFFF"/>
    </w:rPr>
  </w:style>
  <w:style w:type="character" w:customStyle="1" w:styleId="ZkladntextRiadkovanie1pt">
    <w:name w:val="Základný text + Riadkovanie 1 pt"/>
    <w:basedOn w:val="Zkladntext0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hd w:val="clear" w:color="auto" w:fill="FFFFFF"/>
    </w:rPr>
  </w:style>
  <w:style w:type="paragraph" w:customStyle="1" w:styleId="Odstavecseseznamem1">
    <w:name w:val="Odstavec se seznamem1"/>
    <w:basedOn w:val="Normlny"/>
    <w:uiPriority w:val="99"/>
    <w:rsid w:val="00445D3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Revzia">
    <w:name w:val="Revision"/>
    <w:hidden/>
    <w:uiPriority w:val="99"/>
    <w:semiHidden/>
    <w:rsid w:val="00445D3E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</w:rPr>
  </w:style>
  <w:style w:type="paragraph" w:styleId="truktradokumentu">
    <w:name w:val="Document Map"/>
    <w:basedOn w:val="Normlny"/>
    <w:link w:val="truktradokumentuChar"/>
    <w:uiPriority w:val="99"/>
    <w:unhideWhenUsed/>
    <w:rsid w:val="00445D3E"/>
    <w:pPr>
      <w:spacing w:after="0" w:line="240" w:lineRule="auto"/>
    </w:pPr>
    <w:rPr>
      <w:rFonts w:ascii="Tahoma" w:eastAsia="Times New Roman" w:hAnsi="Tahoma" w:cs="Tahoma"/>
      <w:noProof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445D3E"/>
    <w:rPr>
      <w:rFonts w:ascii="Tahoma" w:eastAsia="Times New Roman" w:hAnsi="Tahoma" w:cs="Tahoma"/>
      <w:noProof/>
      <w:sz w:val="16"/>
      <w:szCs w:val="16"/>
    </w:rPr>
  </w:style>
  <w:style w:type="numbering" w:customStyle="1" w:styleId="tl2">
    <w:name w:val="Štýl2"/>
    <w:uiPriority w:val="99"/>
    <w:rsid w:val="00445D3E"/>
  </w:style>
  <w:style w:type="character" w:customStyle="1" w:styleId="platne1">
    <w:name w:val="platne1"/>
    <w:basedOn w:val="Predvolenpsmoodseku"/>
    <w:rsid w:val="00445D3E"/>
  </w:style>
  <w:style w:type="paragraph" w:customStyle="1" w:styleId="mar-top-5">
    <w:name w:val="mar-top-5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rticles-props">
    <w:name w:val="articles-props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ighlighted">
    <w:name w:val="highlighted"/>
    <w:basedOn w:val="Predvolenpsmoodseku"/>
    <w:rsid w:val="00445D3E"/>
  </w:style>
  <w:style w:type="character" w:customStyle="1" w:styleId="highlight-search">
    <w:name w:val="highlight-search"/>
    <w:basedOn w:val="Predvolenpsmoodseku"/>
    <w:rsid w:val="00445D3E"/>
  </w:style>
  <w:style w:type="paragraph" w:styleId="Nzov">
    <w:name w:val="Title"/>
    <w:basedOn w:val="Normlny"/>
    <w:link w:val="NzovChar"/>
    <w:uiPriority w:val="99"/>
    <w:qFormat/>
    <w:rsid w:val="00445D3E"/>
    <w:pPr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99"/>
    <w:rsid w:val="00445D3E"/>
    <w:rPr>
      <w:rFonts w:ascii="Arial" w:eastAsia="Times New Roman" w:hAnsi="Arial" w:cs="Arial"/>
      <w:b/>
      <w:bCs/>
      <w:sz w:val="36"/>
      <w:szCs w:val="36"/>
    </w:rPr>
  </w:style>
  <w:style w:type="paragraph" w:customStyle="1" w:styleId="oddl-nadpis">
    <w:name w:val="oddíl-nadpis"/>
    <w:basedOn w:val="Normlny"/>
    <w:rsid w:val="00445D3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z w:val="24"/>
      <w:szCs w:val="20"/>
      <w:lang w:val="cs-CZ"/>
    </w:rPr>
  </w:style>
  <w:style w:type="paragraph" w:customStyle="1" w:styleId="text">
    <w:name w:val="text"/>
    <w:rsid w:val="00445D3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tlSSCnadpis2Pred6pt">
    <w:name w:val="Štýl SSC_nadpis2 + Pred:  6 pt"/>
    <w:basedOn w:val="Normlny"/>
    <w:rsid w:val="00445D3E"/>
    <w:pPr>
      <w:autoSpaceDE w:val="0"/>
      <w:autoSpaceDN w:val="0"/>
      <w:spacing w:before="120" w:after="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  <w:lang w:eastAsia="cs-CZ"/>
    </w:rPr>
  </w:style>
  <w:style w:type="paragraph" w:customStyle="1" w:styleId="tabulka">
    <w:name w:val="tabulka"/>
    <w:basedOn w:val="Normlny"/>
    <w:rsid w:val="00445D3E"/>
    <w:pPr>
      <w:widowControl w:val="0"/>
      <w:spacing w:before="120" w:after="0" w:line="240" w:lineRule="exact"/>
      <w:jc w:val="center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Zoznam">
    <w:name w:val="List"/>
    <w:basedOn w:val="Normlny"/>
    <w:rsid w:val="00445D3E"/>
    <w:pPr>
      <w:keepLines/>
      <w:numPr>
        <w:numId w:val="25"/>
      </w:numPr>
      <w:tabs>
        <w:tab w:val="right" w:pos="9214"/>
      </w:tabs>
      <w:spacing w:after="0" w:line="240" w:lineRule="auto"/>
    </w:pPr>
    <w:rPr>
      <w:rFonts w:ascii="Arial" w:eastAsia="Times New Roman" w:hAnsi="Arial" w:cs="Times New Roman"/>
      <w:szCs w:val="20"/>
      <w:lang w:val="da-DK" w:eastAsia="en-US"/>
    </w:rPr>
  </w:style>
  <w:style w:type="paragraph" w:styleId="Zoznamsodrkami">
    <w:name w:val="List Bullet"/>
    <w:basedOn w:val="Normlny"/>
    <w:autoRedefine/>
    <w:rsid w:val="00445D3E"/>
    <w:pPr>
      <w:numPr>
        <w:numId w:val="27"/>
      </w:numPr>
      <w:tabs>
        <w:tab w:val="clear" w:pos="360"/>
        <w:tab w:val="num" w:pos="709"/>
      </w:tabs>
      <w:spacing w:after="60" w:line="240" w:lineRule="auto"/>
      <w:ind w:left="709" w:hanging="425"/>
    </w:pPr>
    <w:rPr>
      <w:rFonts w:ascii="Arial" w:eastAsia="Times New Roman" w:hAnsi="Arial" w:cs="Times New Roman"/>
      <w:szCs w:val="20"/>
      <w:lang w:val="en-GB" w:eastAsia="en-US"/>
    </w:rPr>
  </w:style>
  <w:style w:type="paragraph" w:styleId="Pokraovaniezoznamu">
    <w:name w:val="List Continue"/>
    <w:basedOn w:val="Normlny"/>
    <w:rsid w:val="00445D3E"/>
    <w:pPr>
      <w:keepLines/>
      <w:numPr>
        <w:numId w:val="26"/>
      </w:numPr>
      <w:tabs>
        <w:tab w:val="clear" w:pos="360"/>
        <w:tab w:val="left" w:pos="340"/>
        <w:tab w:val="right" w:pos="9214"/>
      </w:tabs>
      <w:spacing w:after="0" w:line="240" w:lineRule="auto"/>
    </w:pPr>
    <w:rPr>
      <w:rFonts w:ascii="Arial" w:eastAsia="Times New Roman" w:hAnsi="Arial" w:cs="Times New Roman"/>
      <w:szCs w:val="20"/>
      <w:lang w:val="da-DK" w:eastAsia="en-US"/>
    </w:rPr>
  </w:style>
  <w:style w:type="paragraph" w:styleId="slovanzoznam">
    <w:name w:val="List Number"/>
    <w:basedOn w:val="Normlny"/>
    <w:rsid w:val="00445D3E"/>
    <w:pPr>
      <w:numPr>
        <w:numId w:val="29"/>
      </w:numPr>
      <w:tabs>
        <w:tab w:val="clear" w:pos="360"/>
        <w:tab w:val="left" w:pos="709"/>
      </w:tabs>
      <w:spacing w:after="60" w:line="240" w:lineRule="auto"/>
      <w:ind w:left="709" w:hanging="425"/>
    </w:pPr>
    <w:rPr>
      <w:rFonts w:ascii="Arial" w:eastAsia="Times New Roman" w:hAnsi="Arial" w:cs="Times New Roman"/>
      <w:szCs w:val="20"/>
      <w:lang w:val="en-GB" w:eastAsia="en-US"/>
    </w:rPr>
  </w:style>
  <w:style w:type="paragraph" w:customStyle="1" w:styleId="FooterA">
    <w:name w:val="Footer A"/>
    <w:basedOn w:val="Pta"/>
    <w:rsid w:val="00445D3E"/>
    <w:pPr>
      <w:widowControl w:val="0"/>
      <w:tabs>
        <w:tab w:val="clear" w:pos="4536"/>
        <w:tab w:val="clear" w:pos="9072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320"/>
        <w:tab w:val="left" w:pos="8505"/>
        <w:tab w:val="right" w:pos="8640"/>
      </w:tabs>
      <w:spacing w:after="40"/>
    </w:pPr>
    <w:rPr>
      <w:rFonts w:ascii="Arial" w:eastAsia="Times New Roman" w:hAnsi="Arial" w:cs="Times New Roman"/>
      <w:sz w:val="16"/>
      <w:szCs w:val="20"/>
      <w:lang w:val="en-GB" w:eastAsia="en-US"/>
    </w:rPr>
  </w:style>
  <w:style w:type="paragraph" w:customStyle="1" w:styleId="FooterFirst">
    <w:name w:val="Footer First"/>
    <w:basedOn w:val="Normlny"/>
    <w:rsid w:val="00445D3E"/>
    <w:pPr>
      <w:keepLines/>
      <w:tabs>
        <w:tab w:val="right" w:pos="9214"/>
      </w:tabs>
      <w:spacing w:after="0" w:line="240" w:lineRule="auto"/>
    </w:pPr>
    <w:rPr>
      <w:rFonts w:ascii="Arial" w:eastAsia="Times New Roman" w:hAnsi="Arial" w:cs="Times New Roman"/>
      <w:sz w:val="14"/>
      <w:szCs w:val="20"/>
      <w:lang w:val="da-DK" w:eastAsia="en-US"/>
    </w:rPr>
  </w:style>
  <w:style w:type="paragraph" w:customStyle="1" w:styleId="FooterSkemaA">
    <w:name w:val="FooterSkemaA"/>
    <w:basedOn w:val="Normlny"/>
    <w:rsid w:val="00445D3E"/>
    <w:pPr>
      <w:keepLines/>
      <w:spacing w:before="40" w:after="0" w:line="240" w:lineRule="auto"/>
    </w:pPr>
    <w:rPr>
      <w:rFonts w:ascii="Arial" w:eastAsia="Times New Roman" w:hAnsi="Arial" w:cs="Times New Roman"/>
      <w:sz w:val="14"/>
      <w:szCs w:val="20"/>
      <w:lang w:val="da-DK" w:eastAsia="en-US"/>
    </w:rPr>
  </w:style>
  <w:style w:type="paragraph" w:customStyle="1" w:styleId="FooterSkemaB">
    <w:name w:val="FooterSkemaB"/>
    <w:basedOn w:val="FooterSkemaA"/>
    <w:rsid w:val="00445D3E"/>
    <w:pPr>
      <w:spacing w:before="0"/>
    </w:pPr>
  </w:style>
  <w:style w:type="paragraph" w:customStyle="1" w:styleId="FooterSkemaC">
    <w:name w:val="FooterSkemaC"/>
    <w:basedOn w:val="FooterSkemaB"/>
    <w:rsid w:val="00445D3E"/>
    <w:pPr>
      <w:tabs>
        <w:tab w:val="right" w:pos="2693"/>
      </w:tabs>
      <w:jc w:val="right"/>
    </w:pPr>
  </w:style>
  <w:style w:type="paragraph" w:styleId="Zoznamsodrkami2">
    <w:name w:val="List Bullet 2"/>
    <w:basedOn w:val="Zoznamsodrkami"/>
    <w:autoRedefine/>
    <w:rsid w:val="00445D3E"/>
    <w:pPr>
      <w:numPr>
        <w:numId w:val="28"/>
      </w:numPr>
      <w:tabs>
        <w:tab w:val="clear" w:pos="360"/>
        <w:tab w:val="num" w:pos="1080"/>
      </w:tabs>
      <w:ind w:left="1080"/>
    </w:pPr>
  </w:style>
  <w:style w:type="paragraph" w:styleId="slovanzoznam2">
    <w:name w:val="List Number 2"/>
    <w:basedOn w:val="Normlny"/>
    <w:rsid w:val="00445D3E"/>
    <w:pPr>
      <w:numPr>
        <w:numId w:val="30"/>
      </w:numPr>
      <w:tabs>
        <w:tab w:val="clear" w:pos="643"/>
        <w:tab w:val="left" w:pos="1080"/>
      </w:tabs>
      <w:spacing w:after="60" w:line="240" w:lineRule="auto"/>
      <w:ind w:left="1080"/>
    </w:pPr>
    <w:rPr>
      <w:rFonts w:ascii="Arial" w:eastAsia="Times New Roman" w:hAnsi="Arial" w:cs="Times New Roman"/>
      <w:szCs w:val="20"/>
      <w:lang w:val="en-GB" w:eastAsia="en-US"/>
    </w:rPr>
  </w:style>
  <w:style w:type="paragraph" w:customStyle="1" w:styleId="Appendix">
    <w:name w:val="Appendix"/>
    <w:rsid w:val="00445D3E"/>
    <w:pPr>
      <w:pageBreakBefore/>
      <w:numPr>
        <w:ilvl w:val="8"/>
        <w:numId w:val="31"/>
      </w:numPr>
      <w:pBdr>
        <w:top w:val="double" w:sz="4" w:space="8" w:color="auto"/>
        <w:bottom w:val="double" w:sz="4" w:space="10" w:color="auto"/>
      </w:pBdr>
      <w:spacing w:before="4080" w:after="0" w:line="240" w:lineRule="auto"/>
      <w:ind w:right="1440"/>
      <w:outlineLvl w:val="0"/>
    </w:pPr>
    <w:rPr>
      <w:rFonts w:ascii="Arial" w:eastAsia="Times New Roman" w:hAnsi="Arial" w:cs="Times New Roman"/>
      <w:sz w:val="28"/>
      <w:szCs w:val="20"/>
      <w:lang w:val="en-GB" w:eastAsia="en-US"/>
    </w:rPr>
  </w:style>
  <w:style w:type="paragraph" w:customStyle="1" w:styleId="Volume">
    <w:name w:val="Volume"/>
    <w:basedOn w:val="text"/>
    <w:next w:val="Section"/>
    <w:rsid w:val="00445D3E"/>
    <w:pPr>
      <w:pageBreakBefore/>
      <w:spacing w:before="360" w:line="360" w:lineRule="exact"/>
      <w:jc w:val="center"/>
    </w:pPr>
    <w:rPr>
      <w:b/>
      <w:sz w:val="36"/>
      <w:lang w:eastAsia="en-US"/>
    </w:rPr>
  </w:style>
  <w:style w:type="paragraph" w:customStyle="1" w:styleId="Section">
    <w:name w:val="Section"/>
    <w:basedOn w:val="Volume"/>
    <w:rsid w:val="00445D3E"/>
    <w:pPr>
      <w:pageBreakBefore w:val="0"/>
      <w:spacing w:before="0"/>
    </w:pPr>
    <w:rPr>
      <w:sz w:val="32"/>
    </w:rPr>
  </w:style>
  <w:style w:type="paragraph" w:customStyle="1" w:styleId="NoIndent">
    <w:name w:val="No Indent"/>
    <w:basedOn w:val="Normlny"/>
    <w:next w:val="Normlny"/>
    <w:rsid w:val="00445D3E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val="en-GB" w:eastAsia="en-US"/>
    </w:rPr>
  </w:style>
  <w:style w:type="paragraph" w:customStyle="1" w:styleId="NormlnsWWW">
    <w:name w:val="Normální (síť WWW)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H6">
    <w:name w:val="H6"/>
    <w:basedOn w:val="Normlny"/>
    <w:next w:val="Normlny"/>
    <w:rsid w:val="00445D3E"/>
    <w:pPr>
      <w:keepNext/>
      <w:spacing w:before="100" w:after="100" w:line="240" w:lineRule="auto"/>
      <w:outlineLvl w:val="6"/>
    </w:pPr>
    <w:rPr>
      <w:rFonts w:ascii="Arial" w:eastAsia="Times New Roman" w:hAnsi="Arial" w:cs="Times New Roman"/>
      <w:b/>
      <w:snapToGrid w:val="0"/>
      <w:sz w:val="16"/>
      <w:szCs w:val="20"/>
      <w:lang w:eastAsia="cs-CZ"/>
    </w:rPr>
  </w:style>
  <w:style w:type="paragraph" w:customStyle="1" w:styleId="Styl1">
    <w:name w:val="Styl1"/>
    <w:basedOn w:val="Normlny"/>
    <w:rsid w:val="00445D3E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lang w:eastAsia="en-US"/>
    </w:rPr>
  </w:style>
  <w:style w:type="paragraph" w:customStyle="1" w:styleId="Logo">
    <w:name w:val="Logo"/>
    <w:basedOn w:val="Normlny"/>
    <w:rsid w:val="00445D3E"/>
    <w:pPr>
      <w:tabs>
        <w:tab w:val="left" w:pos="993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val="fr-FR" w:eastAsia="cs-CZ"/>
    </w:rPr>
  </w:style>
  <w:style w:type="paragraph" w:customStyle="1" w:styleId="ListDash3">
    <w:name w:val="List Dash 3"/>
    <w:basedOn w:val="Normlny"/>
    <w:rsid w:val="00445D3E"/>
    <w:pPr>
      <w:numPr>
        <w:numId w:val="3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paragraph" w:customStyle="1" w:styleId="titre4">
    <w:name w:val="titre4"/>
    <w:basedOn w:val="Normlny"/>
    <w:rsid w:val="00445D3E"/>
    <w:pPr>
      <w:numPr>
        <w:numId w:val="33"/>
      </w:numPr>
      <w:spacing w:after="0" w:line="240" w:lineRule="auto"/>
    </w:pPr>
    <w:rPr>
      <w:rFonts w:ascii="Arial" w:eastAsia="Times New Roman" w:hAnsi="Arial" w:cs="Times New Roman"/>
      <w:b/>
      <w:snapToGrid w:val="0"/>
      <w:sz w:val="24"/>
      <w:szCs w:val="20"/>
      <w:lang w:val="en-GB" w:eastAsia="en-US"/>
    </w:rPr>
  </w:style>
  <w:style w:type="paragraph" w:styleId="Oznaitext">
    <w:name w:val="Block Text"/>
    <w:basedOn w:val="Normlny"/>
    <w:rsid w:val="00445D3E"/>
    <w:pPr>
      <w:spacing w:after="0" w:line="240" w:lineRule="auto"/>
      <w:ind w:left="709" w:right="-567" w:hanging="709"/>
      <w:jc w:val="both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Basic">
    <w:name w:val="Basic"/>
    <w:basedOn w:val="Normlny"/>
    <w:rsid w:val="00445D3E"/>
    <w:pPr>
      <w:spacing w:before="60" w:after="60" w:line="280" w:lineRule="atLeast"/>
    </w:pPr>
    <w:rPr>
      <w:rFonts w:ascii="Times New Roman" w:eastAsia="Times New Roman" w:hAnsi="Times New Roman" w:cs="Times New Roman"/>
      <w:sz w:val="20"/>
      <w:szCs w:val="24"/>
      <w:lang w:val="en-GB" w:eastAsia="en-US"/>
    </w:rPr>
  </w:style>
  <w:style w:type="paragraph" w:customStyle="1" w:styleId="Komentarotema">
    <w:name w:val="Komentaro tema"/>
    <w:basedOn w:val="Textkomentra"/>
    <w:next w:val="Textkomentra"/>
    <w:semiHidden/>
    <w:rsid w:val="00445D3E"/>
    <w:pPr>
      <w:spacing w:after="0"/>
    </w:pPr>
    <w:rPr>
      <w:rFonts w:ascii="Times New Roman" w:eastAsia="Times New Roman" w:hAnsi="Times New Roman" w:cs="Times New Roman"/>
      <w:b/>
      <w:bCs/>
      <w:lang w:val="en-GB" w:eastAsia="en-US"/>
    </w:rPr>
  </w:style>
  <w:style w:type="paragraph" w:customStyle="1" w:styleId="StyleAArial10ptLeft0cm">
    <w:name w:val="Style A + Arial 10 pt Left:  0 cm"/>
    <w:basedOn w:val="Normlny"/>
    <w:rsid w:val="00445D3E"/>
    <w:pPr>
      <w:tabs>
        <w:tab w:val="left" w:pos="1701"/>
        <w:tab w:val="left" w:pos="2268"/>
        <w:tab w:val="right" w:pos="8505"/>
      </w:tabs>
      <w:spacing w:after="120" w:line="280" w:lineRule="atLeast"/>
    </w:pPr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text-3mezera">
    <w:name w:val="text - 3 mezera"/>
    <w:basedOn w:val="Normlny"/>
    <w:rsid w:val="00445D3E"/>
    <w:pPr>
      <w:widowControl w:val="0"/>
      <w:spacing w:before="6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en-US"/>
    </w:rPr>
  </w:style>
  <w:style w:type="paragraph" w:customStyle="1" w:styleId="Bullet">
    <w:name w:val="Bullet"/>
    <w:basedOn w:val="Normlny"/>
    <w:autoRedefine/>
    <w:rsid w:val="00445D3E"/>
    <w:pPr>
      <w:tabs>
        <w:tab w:val="num" w:pos="2421"/>
      </w:tabs>
      <w:spacing w:after="0" w:line="240" w:lineRule="atLeast"/>
      <w:ind w:left="2422" w:hanging="1882"/>
    </w:pPr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Bulletnewletters">
    <w:name w:val="Bullet new letters"/>
    <w:basedOn w:val="Bulletnew"/>
    <w:rsid w:val="00445D3E"/>
    <w:pPr>
      <w:tabs>
        <w:tab w:val="num" w:pos="851"/>
      </w:tabs>
      <w:ind w:left="851" w:hanging="851"/>
    </w:pPr>
  </w:style>
  <w:style w:type="paragraph" w:customStyle="1" w:styleId="Bulletnew">
    <w:name w:val="Bullet new"/>
    <w:basedOn w:val="Normlny"/>
    <w:autoRedefine/>
    <w:rsid w:val="00445D3E"/>
    <w:pPr>
      <w:tabs>
        <w:tab w:val="left" w:pos="1418"/>
        <w:tab w:val="right" w:pos="2552"/>
      </w:tabs>
      <w:spacing w:after="0" w:line="120" w:lineRule="atLeast"/>
      <w:ind w:firstLine="567"/>
      <w:jc w:val="both"/>
    </w:pPr>
    <w:rPr>
      <w:rFonts w:ascii="Times New Roman" w:eastAsia="Times New Roman" w:hAnsi="Times New Roman" w:cs="Times New Roman"/>
      <w:spacing w:val="-1"/>
      <w:lang w:eastAsia="en-US"/>
    </w:rPr>
  </w:style>
  <w:style w:type="paragraph" w:customStyle="1" w:styleId="StyleBodyText2Bold">
    <w:name w:val="Style Body Text 2 + Bold"/>
    <w:basedOn w:val="Zkladntext2"/>
    <w:autoRedefine/>
    <w:rsid w:val="00445D3E"/>
    <w:pPr>
      <w:spacing w:before="120" w:after="120"/>
    </w:pPr>
    <w:rPr>
      <w:rFonts w:ascii="Times New Roman" w:hAnsi="Times New Roman"/>
      <w:b/>
      <w:bCs/>
      <w:sz w:val="24"/>
      <w:szCs w:val="24"/>
      <w:lang w:val="en-GB" w:eastAsia="en-US"/>
    </w:rPr>
  </w:style>
  <w:style w:type="paragraph" w:customStyle="1" w:styleId="TableTitle">
    <w:name w:val="Table Title"/>
    <w:basedOn w:val="Normlny"/>
    <w:next w:val="Normlny"/>
    <w:rsid w:val="00445D3E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ko-KR"/>
    </w:rPr>
  </w:style>
  <w:style w:type="paragraph" w:customStyle="1" w:styleId="noindent0">
    <w:name w:val="noindent"/>
    <w:basedOn w:val="Normlny"/>
    <w:rsid w:val="00445D3E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Zkladntext311pt">
    <w:name w:val="Základný text 3 + 11 pt"/>
    <w:aliases w:val="Automatická,Za:  0 pt"/>
    <w:basedOn w:val="Zkladntext3"/>
    <w:rsid w:val="00445D3E"/>
    <w:pPr>
      <w:tabs>
        <w:tab w:val="left" w:pos="5400"/>
      </w:tabs>
      <w:jc w:val="both"/>
    </w:pPr>
    <w:rPr>
      <w:rFonts w:cs="Arial"/>
      <w:sz w:val="22"/>
      <w:szCs w:val="24"/>
    </w:rPr>
  </w:style>
  <w:style w:type="paragraph" w:customStyle="1" w:styleId="is">
    <w:name w:val="is"/>
    <w:basedOn w:val="Normlny"/>
    <w:autoRedefine/>
    <w:rsid w:val="00445D3E"/>
    <w:pPr>
      <w:numPr>
        <w:numId w:val="34"/>
      </w:numPr>
      <w:tabs>
        <w:tab w:val="left" w:pos="3119"/>
      </w:tabs>
      <w:spacing w:before="100" w:after="0" w:line="240" w:lineRule="auto"/>
      <w:jc w:val="both"/>
    </w:pPr>
    <w:rPr>
      <w:rFonts w:ascii="Times New Roman" w:eastAsia="Arial Unicode MS" w:hAnsi="Times New Roman" w:cs="Times New Roman"/>
      <w:szCs w:val="20"/>
      <w:lang w:eastAsia="cs-CZ"/>
    </w:rPr>
  </w:style>
  <w:style w:type="paragraph" w:customStyle="1" w:styleId="CharCharCharCharCharCharCharCharChar">
    <w:name w:val="Char Char Char Char Char Char Char Char Char"/>
    <w:basedOn w:val="Normlny"/>
    <w:rsid w:val="00445D3E"/>
    <w:pPr>
      <w:widowControl w:val="0"/>
      <w:adjustRightInd w:val="0"/>
      <w:spacing w:after="160" w:line="240" w:lineRule="exact"/>
      <w:ind w:firstLine="72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CharChar">
    <w:name w:val="Char Char"/>
    <w:basedOn w:val="Predvolenpsmoodseku"/>
    <w:semiHidden/>
    <w:rsid w:val="00445D3E"/>
    <w:rPr>
      <w:rFonts w:ascii="Arial" w:hAnsi="Arial"/>
      <w:lang w:val="en-GB" w:eastAsia="en-US" w:bidi="ar-SA"/>
    </w:rPr>
  </w:style>
  <w:style w:type="paragraph" w:customStyle="1" w:styleId="SPnadpis3">
    <w:name w:val="SP_nadpis3"/>
    <w:basedOn w:val="Normlny"/>
    <w:rsid w:val="00445D3E"/>
    <w:pPr>
      <w:numPr>
        <w:numId w:val="35"/>
      </w:numPr>
      <w:autoSpaceDE w:val="0"/>
      <w:autoSpaceDN w:val="0"/>
      <w:spacing w:before="240" w:after="0" w:line="240" w:lineRule="auto"/>
      <w:jc w:val="both"/>
    </w:pPr>
    <w:rPr>
      <w:rFonts w:ascii="Arial" w:eastAsia="Times New Roman" w:hAnsi="Arial" w:cs="Arial"/>
      <w:b/>
      <w:bCs/>
      <w:smallCaps/>
      <w:sz w:val="20"/>
      <w:szCs w:val="24"/>
      <w:lang w:eastAsia="cs-CZ"/>
    </w:rPr>
  </w:style>
  <w:style w:type="character" w:customStyle="1" w:styleId="TextkomentraChar1">
    <w:name w:val="Text komentára Char1"/>
    <w:semiHidden/>
    <w:locked/>
    <w:rsid w:val="00445D3E"/>
    <w:rPr>
      <w:rFonts w:ascii="Arial" w:hAnsi="Arial"/>
      <w:lang w:val="en-GB" w:eastAsia="en-US"/>
    </w:rPr>
  </w:style>
  <w:style w:type="paragraph" w:customStyle="1" w:styleId="H2Ashurst">
    <w:name w:val="H2Ashurst"/>
    <w:basedOn w:val="Normlny"/>
    <w:rsid w:val="00445D3E"/>
    <w:pPr>
      <w:numPr>
        <w:ilvl w:val="1"/>
        <w:numId w:val="36"/>
      </w:numPr>
      <w:suppressAutoHyphens/>
      <w:spacing w:after="220" w:line="264" w:lineRule="auto"/>
      <w:jc w:val="both"/>
      <w:outlineLvl w:val="1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1Ashurst">
    <w:name w:val="H1Ashurst"/>
    <w:basedOn w:val="Normlny"/>
    <w:next w:val="H2Ashurst"/>
    <w:rsid w:val="00445D3E"/>
    <w:pPr>
      <w:keepNext/>
      <w:numPr>
        <w:numId w:val="36"/>
      </w:numPr>
      <w:suppressAutoHyphens/>
      <w:spacing w:after="220" w:line="264" w:lineRule="auto"/>
      <w:jc w:val="both"/>
      <w:outlineLvl w:val="0"/>
    </w:pPr>
    <w:rPr>
      <w:rFonts w:ascii="Verdana" w:eastAsia="Times New Roman" w:hAnsi="Verdana" w:cs="Times New Roman"/>
      <w:b/>
      <w:caps/>
      <w:sz w:val="18"/>
      <w:szCs w:val="20"/>
      <w:lang w:val="en-GB" w:eastAsia="zh-CN"/>
    </w:rPr>
  </w:style>
  <w:style w:type="paragraph" w:customStyle="1" w:styleId="H3Ashurst">
    <w:name w:val="H3Ashurst"/>
    <w:basedOn w:val="Normlny"/>
    <w:rsid w:val="00445D3E"/>
    <w:pPr>
      <w:numPr>
        <w:ilvl w:val="2"/>
        <w:numId w:val="36"/>
      </w:numPr>
      <w:suppressAutoHyphens/>
      <w:spacing w:after="220" w:line="264" w:lineRule="auto"/>
      <w:jc w:val="both"/>
      <w:outlineLvl w:val="2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4Ashurst">
    <w:name w:val="H4Ashurst"/>
    <w:basedOn w:val="Normlny"/>
    <w:rsid w:val="00445D3E"/>
    <w:pPr>
      <w:numPr>
        <w:ilvl w:val="3"/>
        <w:numId w:val="36"/>
      </w:numPr>
      <w:suppressAutoHyphens/>
      <w:spacing w:after="220" w:line="264" w:lineRule="auto"/>
      <w:jc w:val="both"/>
      <w:outlineLvl w:val="3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5Ashurst">
    <w:name w:val="H5Ashurst"/>
    <w:basedOn w:val="Normlny"/>
    <w:rsid w:val="00445D3E"/>
    <w:pPr>
      <w:numPr>
        <w:ilvl w:val="4"/>
        <w:numId w:val="36"/>
      </w:numPr>
      <w:suppressAutoHyphens/>
      <w:spacing w:after="220" w:line="264" w:lineRule="auto"/>
      <w:jc w:val="both"/>
      <w:outlineLvl w:val="4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6Ashurst">
    <w:name w:val="H6Ashurst"/>
    <w:basedOn w:val="Normlny"/>
    <w:rsid w:val="00445D3E"/>
    <w:pPr>
      <w:numPr>
        <w:ilvl w:val="5"/>
        <w:numId w:val="36"/>
      </w:numPr>
      <w:suppressAutoHyphens/>
      <w:spacing w:after="220" w:line="264" w:lineRule="auto"/>
      <w:jc w:val="both"/>
      <w:outlineLvl w:val="5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character" w:customStyle="1" w:styleId="CharStyle9">
    <w:name w:val="Char Style 9"/>
    <w:basedOn w:val="Predvolenpsmoodseku"/>
    <w:link w:val="Style8"/>
    <w:uiPriority w:val="99"/>
    <w:locked/>
    <w:rsid w:val="00445D3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445D3E"/>
    <w:pPr>
      <w:widowControl w:val="0"/>
      <w:shd w:val="clear" w:color="auto" w:fill="FFFFFF"/>
      <w:spacing w:after="0" w:line="264" w:lineRule="exact"/>
      <w:ind w:hanging="2040"/>
    </w:pPr>
    <w:rPr>
      <w:rFonts w:ascii="Times New Roman" w:hAnsi="Times New Roman"/>
      <w:sz w:val="23"/>
      <w:szCs w:val="23"/>
    </w:rPr>
  </w:style>
  <w:style w:type="paragraph" w:customStyle="1" w:styleId="Style1">
    <w:name w:val="Style1"/>
    <w:basedOn w:val="Nadpis2"/>
    <w:link w:val="Style1Char"/>
    <w:qFormat/>
    <w:rsid w:val="00445D3E"/>
    <w:pPr>
      <w:keepLines/>
      <w:numPr>
        <w:ilvl w:val="1"/>
        <w:numId w:val="37"/>
      </w:numPr>
      <w:spacing w:before="200" w:afterLines="60" w:line="23" w:lineRule="atLeast"/>
    </w:pPr>
    <w:rPr>
      <w:rFonts w:ascii="Arial" w:hAnsi="Arial" w:cs="Arial"/>
      <w:noProof/>
      <w:color w:val="000000"/>
      <w:sz w:val="32"/>
      <w:lang w:eastAsia="en-US"/>
    </w:rPr>
  </w:style>
  <w:style w:type="character" w:customStyle="1" w:styleId="Level3Char">
    <w:name w:val="Level3 Char"/>
    <w:basedOn w:val="OdsekzoznamuChar"/>
    <w:link w:val="Level3"/>
    <w:locked/>
    <w:rsid w:val="00445D3E"/>
    <w:rPr>
      <w:rFonts w:ascii="Arial" w:eastAsia="Calibri" w:hAnsi="Arial" w:cs="Arial"/>
      <w:b/>
      <w:i/>
      <w:lang w:eastAsia="en-US"/>
    </w:rPr>
  </w:style>
  <w:style w:type="paragraph" w:customStyle="1" w:styleId="Level3">
    <w:name w:val="Level3"/>
    <w:basedOn w:val="Odsekzoznamu"/>
    <w:link w:val="Level3Char"/>
    <w:qFormat/>
    <w:rsid w:val="00445D3E"/>
    <w:pPr>
      <w:numPr>
        <w:ilvl w:val="2"/>
        <w:numId w:val="37"/>
      </w:numPr>
      <w:spacing w:afterLines="60" w:line="23" w:lineRule="atLeast"/>
      <w:jc w:val="both"/>
    </w:pPr>
    <w:rPr>
      <w:rFonts w:ascii="Arial" w:eastAsia="Calibri" w:hAnsi="Arial" w:cs="Arial"/>
      <w:b/>
      <w:i/>
      <w:lang w:eastAsia="en-US"/>
    </w:rPr>
  </w:style>
  <w:style w:type="paragraph" w:customStyle="1" w:styleId="Style2">
    <w:name w:val="Style2"/>
    <w:basedOn w:val="Odsekzoznamu"/>
    <w:next w:val="Nadpis4"/>
    <w:qFormat/>
    <w:rsid w:val="00445D3E"/>
    <w:pPr>
      <w:numPr>
        <w:ilvl w:val="3"/>
        <w:numId w:val="37"/>
      </w:numPr>
      <w:spacing w:after="60" w:line="23" w:lineRule="atLeast"/>
    </w:pPr>
    <w:rPr>
      <w:rFonts w:ascii="Arial" w:eastAsia="Times New Roman" w:hAnsi="Arial" w:cs="Arial"/>
      <w:b/>
      <w:sz w:val="24"/>
      <w:lang w:val="cs-CZ" w:eastAsia="cs-CZ"/>
    </w:rPr>
  </w:style>
  <w:style w:type="paragraph" w:customStyle="1" w:styleId="Level2">
    <w:name w:val="Level2"/>
    <w:basedOn w:val="Style1"/>
    <w:link w:val="Level2Char"/>
    <w:qFormat/>
    <w:rsid w:val="00445D3E"/>
    <w:pPr>
      <w:numPr>
        <w:ilvl w:val="0"/>
        <w:numId w:val="0"/>
      </w:numPr>
      <w:spacing w:before="0" w:afterLines="0" w:line="276" w:lineRule="auto"/>
      <w:ind w:left="1080" w:hanging="720"/>
    </w:pPr>
    <w:rPr>
      <w:lang w:eastAsia="sk-SK"/>
    </w:rPr>
  </w:style>
  <w:style w:type="character" w:customStyle="1" w:styleId="Level2Char">
    <w:name w:val="Level2 Char"/>
    <w:basedOn w:val="Predvolenpsmoodseku"/>
    <w:link w:val="Level2"/>
    <w:rsid w:val="00445D3E"/>
    <w:rPr>
      <w:rFonts w:ascii="Arial" w:eastAsia="Times New Roman" w:hAnsi="Arial" w:cs="Arial"/>
      <w:b/>
      <w:bCs/>
      <w:noProof/>
      <w:color w:val="000000"/>
      <w:sz w:val="32"/>
      <w:szCs w:val="24"/>
    </w:rPr>
  </w:style>
  <w:style w:type="character" w:customStyle="1" w:styleId="Style1Char">
    <w:name w:val="Style1 Char"/>
    <w:basedOn w:val="Nadpis2Char"/>
    <w:link w:val="Style1"/>
    <w:rsid w:val="00445D3E"/>
    <w:rPr>
      <w:rFonts w:ascii="Arial" w:eastAsia="Times New Roman" w:hAnsi="Arial" w:cs="Arial"/>
      <w:b/>
      <w:bCs/>
      <w:noProof/>
      <w:color w:val="000000"/>
      <w:sz w:val="32"/>
      <w:szCs w:val="24"/>
      <w:lang w:eastAsia="en-US"/>
    </w:rPr>
  </w:style>
  <w:style w:type="character" w:customStyle="1" w:styleId="CharStyle17">
    <w:name w:val="Char Style 17"/>
    <w:basedOn w:val="Predvolenpsmoodseku"/>
    <w:uiPriority w:val="99"/>
    <w:rsid w:val="00445D3E"/>
    <w:rPr>
      <w:rFonts w:ascii="Times New Roman" w:hAnsi="Times New Roman" w:cs="Times New Roman"/>
      <w:b/>
      <w:bCs/>
      <w:i/>
      <w:iCs/>
      <w:spacing w:val="10"/>
      <w:sz w:val="23"/>
      <w:szCs w:val="23"/>
      <w:shd w:val="clear" w:color="auto" w:fill="FFFFFF"/>
      <w:lang w:val="en-US" w:eastAsia="en-US"/>
    </w:rPr>
  </w:style>
  <w:style w:type="character" w:styleId="Zvraznenie">
    <w:name w:val="Emphasis"/>
    <w:basedOn w:val="Predvolenpsmoodseku"/>
    <w:uiPriority w:val="20"/>
    <w:qFormat/>
    <w:rsid w:val="00445D3E"/>
    <w:rPr>
      <w:i/>
      <w:iCs/>
    </w:rPr>
  </w:style>
  <w:style w:type="paragraph" w:customStyle="1" w:styleId="Zkladntext31">
    <w:name w:val="Základný text 31"/>
    <w:basedOn w:val="Normlny"/>
    <w:rsid w:val="00445D3E"/>
    <w:pPr>
      <w:suppressAutoHyphens/>
      <w:spacing w:after="0" w:line="240" w:lineRule="auto"/>
      <w:jc w:val="center"/>
    </w:pPr>
    <w:rPr>
      <w:rFonts w:ascii="Garamond" w:eastAsia="Times New Roman" w:hAnsi="Garamond" w:cs="Times New Roman"/>
      <w:color w:val="FF0000"/>
      <w:kern w:val="1"/>
      <w:sz w:val="20"/>
      <w:szCs w:val="20"/>
    </w:rPr>
  </w:style>
  <w:style w:type="table" w:customStyle="1" w:styleId="Mriekatabuky2">
    <w:name w:val="Mriežka tabuľky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ekzoznamu1">
    <w:name w:val="Odsek zoznamu1"/>
    <w:basedOn w:val="Normlny"/>
    <w:rsid w:val="00445D3E"/>
    <w:pPr>
      <w:suppressAutoHyphens/>
      <w:ind w:left="720"/>
      <w:contextualSpacing/>
    </w:pPr>
    <w:rPr>
      <w:rFonts w:ascii="Calibri" w:eastAsia="Times New Roman" w:hAnsi="Calibri" w:cs="Times New Roman"/>
      <w:kern w:val="1"/>
      <w:lang w:eastAsia="en-US"/>
    </w:rPr>
  </w:style>
  <w:style w:type="character" w:styleId="Zstupntext">
    <w:name w:val="Placeholder Text"/>
    <w:basedOn w:val="Predvolenpsmoodseku"/>
    <w:uiPriority w:val="99"/>
    <w:semiHidden/>
    <w:rsid w:val="00445D3E"/>
    <w:rPr>
      <w:color w:val="808080"/>
    </w:rPr>
  </w:style>
  <w:style w:type="table" w:customStyle="1" w:styleId="Strednmrieka1zvraznenie21">
    <w:name w:val="Stredná mriežka 1 – zvýraznenie 21"/>
    <w:basedOn w:val="Normlnatabuka"/>
    <w:next w:val="Strednmrieka1zvraznenie2"/>
    <w:link w:val="Strednmrieka1zvraznenie2Char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customStyle="1" w:styleId="Strednmrieka1zvraznenie2Char">
    <w:name w:val="Stredná mriežka 1 – zvýraznenie 2 Char"/>
    <w:link w:val="Strednmrieka1zvraznenie21"/>
    <w:uiPriority w:val="34"/>
    <w:semiHidden/>
    <w:locked/>
    <w:rsid w:val="00445D3E"/>
    <w:rPr>
      <w:lang w:eastAsia="en-US"/>
    </w:rPr>
  </w:style>
  <w:style w:type="character" w:customStyle="1" w:styleId="Nzov1">
    <w:name w:val="Názov1"/>
    <w:basedOn w:val="Predvolenpsmoodseku"/>
    <w:rsid w:val="00445D3E"/>
  </w:style>
  <w:style w:type="character" w:customStyle="1" w:styleId="code">
    <w:name w:val="code"/>
    <w:rsid w:val="00445D3E"/>
    <w:rPr>
      <w:sz w:val="17"/>
      <w:szCs w:val="17"/>
    </w:rPr>
  </w:style>
  <w:style w:type="paragraph" w:customStyle="1" w:styleId="F2-ZkladnText">
    <w:name w:val="F2-ZákladnýText"/>
    <w:basedOn w:val="Normlny"/>
    <w:link w:val="F2-ZkladnTextChar"/>
    <w:uiPriority w:val="99"/>
    <w:rsid w:val="00445D3E"/>
    <w:pPr>
      <w:spacing w:after="0" w:line="240" w:lineRule="auto"/>
      <w:jc w:val="both"/>
    </w:pPr>
    <w:rPr>
      <w:rFonts w:ascii="Arial" w:eastAsia="Calibri" w:hAnsi="Arial" w:cs="Times New Roman"/>
      <w:sz w:val="24"/>
    </w:rPr>
  </w:style>
  <w:style w:type="character" w:customStyle="1" w:styleId="F2-ZkladnTextChar">
    <w:name w:val="F2-ZákladnýText Char"/>
    <w:basedOn w:val="Predvolenpsmoodseku"/>
    <w:link w:val="F2-ZkladnText"/>
    <w:uiPriority w:val="99"/>
    <w:locked/>
    <w:rsid w:val="00445D3E"/>
    <w:rPr>
      <w:rFonts w:ascii="Arial" w:eastAsia="Calibri" w:hAnsi="Arial" w:cs="Times New Roman"/>
      <w:sz w:val="24"/>
    </w:rPr>
  </w:style>
  <w:style w:type="character" w:customStyle="1" w:styleId="apple-converted-space">
    <w:name w:val="apple-converted-space"/>
    <w:basedOn w:val="Predvolenpsmoodseku"/>
    <w:uiPriority w:val="99"/>
    <w:rsid w:val="00445D3E"/>
    <w:rPr>
      <w:rFonts w:cs="Times New Roman"/>
    </w:rPr>
  </w:style>
  <w:style w:type="character" w:customStyle="1" w:styleId="Zkladntext20">
    <w:name w:val="Základní text (2)_"/>
    <w:basedOn w:val="Predvolenpsmoodseku"/>
    <w:link w:val="Zkladntext21"/>
    <w:uiPriority w:val="99"/>
    <w:locked/>
    <w:rsid w:val="00445D3E"/>
    <w:rPr>
      <w:rFonts w:ascii="Microsoft Sans Serif" w:hAnsi="Microsoft Sans Serif"/>
      <w:shd w:val="clear" w:color="auto" w:fill="FFFFFF"/>
    </w:rPr>
  </w:style>
  <w:style w:type="paragraph" w:customStyle="1" w:styleId="Zkladntext21">
    <w:name w:val="Základní text (2)"/>
    <w:basedOn w:val="Normlny"/>
    <w:link w:val="Zkladntext20"/>
    <w:uiPriority w:val="99"/>
    <w:rsid w:val="00445D3E"/>
    <w:pPr>
      <w:widowControl w:val="0"/>
      <w:shd w:val="clear" w:color="auto" w:fill="FFFFFF"/>
      <w:spacing w:before="300" w:after="300" w:line="272" w:lineRule="exact"/>
      <w:ind w:hanging="900"/>
    </w:pPr>
    <w:rPr>
      <w:rFonts w:ascii="Microsoft Sans Serif" w:hAnsi="Microsoft Sans Serif"/>
      <w:shd w:val="clear" w:color="auto" w:fill="FFFFFF"/>
    </w:rPr>
  </w:style>
  <w:style w:type="numbering" w:customStyle="1" w:styleId="Bezzoznamu11">
    <w:name w:val="Bez zoznamu11"/>
    <w:next w:val="Bezzoznamu"/>
    <w:uiPriority w:val="99"/>
    <w:semiHidden/>
    <w:unhideWhenUsed/>
    <w:rsid w:val="00445D3E"/>
  </w:style>
  <w:style w:type="table" w:customStyle="1" w:styleId="Mriekatabuky3">
    <w:name w:val="Mriežka tabuľky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">
    <w:name w:val="Bez zoznamu2"/>
    <w:next w:val="Bezzoznamu"/>
    <w:uiPriority w:val="99"/>
    <w:semiHidden/>
    <w:unhideWhenUsed/>
    <w:rsid w:val="00445D3E"/>
  </w:style>
  <w:style w:type="table" w:customStyle="1" w:styleId="Mriekatabuky4">
    <w:name w:val="Mriežka tabuľky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45D3E"/>
    <w:pPr>
      <w:spacing w:after="0" w:line="240" w:lineRule="auto"/>
    </w:pPr>
    <w:rPr>
      <w:rFonts w:ascii="Consolas" w:eastAsia="Times New Roman" w:hAnsi="Consolas" w:cs="Times New Roman"/>
      <w:noProof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45D3E"/>
    <w:rPr>
      <w:rFonts w:ascii="Consolas" w:eastAsia="Times New Roman" w:hAnsi="Consolas" w:cs="Times New Roman"/>
      <w:noProof/>
      <w:sz w:val="20"/>
      <w:szCs w:val="20"/>
    </w:rPr>
  </w:style>
  <w:style w:type="character" w:customStyle="1" w:styleId="Zmienka1">
    <w:name w:val="Zmienka1"/>
    <w:basedOn w:val="Predvolenpsmoodseku"/>
    <w:uiPriority w:val="99"/>
    <w:semiHidden/>
    <w:unhideWhenUsed/>
    <w:rsid w:val="00445D3E"/>
    <w:rPr>
      <w:color w:val="2B579A"/>
      <w:shd w:val="clear" w:color="auto" w:fill="E6E6E6"/>
    </w:rPr>
  </w:style>
  <w:style w:type="character" w:customStyle="1" w:styleId="Zmienka2">
    <w:name w:val="Zmienka2"/>
    <w:basedOn w:val="Predvolenpsmoodseku"/>
    <w:uiPriority w:val="99"/>
    <w:semiHidden/>
    <w:unhideWhenUsed/>
    <w:rsid w:val="00445D3E"/>
    <w:rPr>
      <w:color w:val="2B579A"/>
      <w:shd w:val="clear" w:color="auto" w:fill="E6E6E6"/>
    </w:rPr>
  </w:style>
  <w:style w:type="paragraph" w:customStyle="1" w:styleId="Zarkazkladnhotextu22">
    <w:name w:val="Zarážka základného textu 22"/>
    <w:basedOn w:val="Normlny"/>
    <w:rsid w:val="00445D3E"/>
    <w:pPr>
      <w:widowControl w:val="0"/>
      <w:suppressAutoHyphens/>
      <w:spacing w:after="0" w:line="240" w:lineRule="auto"/>
      <w:ind w:left="360"/>
      <w:jc w:val="both"/>
    </w:pPr>
    <w:rPr>
      <w:rFonts w:ascii="Times New Roman" w:eastAsia="Arial" w:hAnsi="Times New Roman" w:cs="Times New Roman"/>
      <w:kern w:val="2"/>
      <w:sz w:val="24"/>
      <w:szCs w:val="24"/>
      <w:lang w:eastAsia="cs-CZ"/>
    </w:rPr>
  </w:style>
  <w:style w:type="paragraph" w:customStyle="1" w:styleId="zarkazkladnhotextu220">
    <w:name w:val="zarkazkladnhotextu22"/>
    <w:basedOn w:val="Normlny"/>
    <w:rsid w:val="00445D3E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  <w:style w:type="numbering" w:customStyle="1" w:styleId="Bezzoznamu3">
    <w:name w:val="Bez zoznamu3"/>
    <w:next w:val="Bezzoznamu"/>
    <w:uiPriority w:val="99"/>
    <w:semiHidden/>
    <w:unhideWhenUsed/>
    <w:rsid w:val="00445D3E"/>
  </w:style>
  <w:style w:type="table" w:customStyle="1" w:styleId="Mriekatabuky51">
    <w:name w:val="Mriežka tabuľky5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1">
    <w:name w:val="Štýl21"/>
    <w:uiPriority w:val="99"/>
    <w:rsid w:val="00445D3E"/>
    <w:pPr>
      <w:numPr>
        <w:numId w:val="24"/>
      </w:numPr>
    </w:pPr>
  </w:style>
  <w:style w:type="table" w:customStyle="1" w:styleId="Mriekatabuky21">
    <w:name w:val="Mriežka tabuľky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">
    <w:name w:val="Bez zoznamu111"/>
    <w:next w:val="Bezzoznamu"/>
    <w:uiPriority w:val="99"/>
    <w:semiHidden/>
    <w:unhideWhenUsed/>
    <w:rsid w:val="00445D3E"/>
  </w:style>
  <w:style w:type="table" w:customStyle="1" w:styleId="Mriekatabuky31">
    <w:name w:val="Mriežka tabuľky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">
    <w:name w:val="Bez zoznamu21"/>
    <w:next w:val="Bezzoznamu"/>
    <w:uiPriority w:val="99"/>
    <w:semiHidden/>
    <w:unhideWhenUsed/>
    <w:rsid w:val="00445D3E"/>
  </w:style>
  <w:style w:type="table" w:customStyle="1" w:styleId="Mriekatabuky41">
    <w:name w:val="Mriežka tabuľky4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4">
    <w:name w:val="Bez zoznamu4"/>
    <w:next w:val="Bezzoznamu"/>
    <w:uiPriority w:val="99"/>
    <w:semiHidden/>
    <w:unhideWhenUsed/>
    <w:rsid w:val="00445D3E"/>
  </w:style>
  <w:style w:type="table" w:customStyle="1" w:styleId="Mriekatabuky6">
    <w:name w:val="Mriežka tabuľky6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2">
    <w:name w:val="Štýl22"/>
    <w:uiPriority w:val="99"/>
    <w:rsid w:val="00445D3E"/>
  </w:style>
  <w:style w:type="table" w:customStyle="1" w:styleId="Mriekatabuky22">
    <w:name w:val="Mriežka tabuľky2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2">
    <w:name w:val="Stredná mriežka 1 – zvýraznenie 22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2">
    <w:name w:val="Mriežka tabuľky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2">
    <w:name w:val="Bez zoznamu12"/>
    <w:next w:val="Bezzoznamu"/>
    <w:uiPriority w:val="99"/>
    <w:semiHidden/>
    <w:unhideWhenUsed/>
    <w:rsid w:val="00445D3E"/>
  </w:style>
  <w:style w:type="table" w:customStyle="1" w:styleId="Mriekatabuky32">
    <w:name w:val="Mriežka tabuľky3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2">
    <w:name w:val="Bez zoznamu22"/>
    <w:next w:val="Bezzoznamu"/>
    <w:uiPriority w:val="99"/>
    <w:semiHidden/>
    <w:unhideWhenUsed/>
    <w:rsid w:val="00445D3E"/>
  </w:style>
  <w:style w:type="table" w:customStyle="1" w:styleId="Mriekatabuky42">
    <w:name w:val="Mriežka tabuľky4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1">
    <w:name w:val="Bez zoznamu31"/>
    <w:next w:val="Bezzoznamu"/>
    <w:uiPriority w:val="99"/>
    <w:semiHidden/>
    <w:unhideWhenUsed/>
    <w:rsid w:val="00445D3E"/>
  </w:style>
  <w:style w:type="table" w:customStyle="1" w:styleId="Mriekatabuky211">
    <w:name w:val="Mriežka tabuľky21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1">
    <w:name w:val="Stredná mriežka 1 – zvýraznenie 21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1">
    <w:name w:val="Mriežka tabuľky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1">
    <w:name w:val="Bez zoznamu1111"/>
    <w:next w:val="Bezzoznamu"/>
    <w:uiPriority w:val="99"/>
    <w:semiHidden/>
    <w:unhideWhenUsed/>
    <w:rsid w:val="00445D3E"/>
  </w:style>
  <w:style w:type="table" w:customStyle="1" w:styleId="Mriekatabuky311">
    <w:name w:val="Mriežka tabuľky3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1">
    <w:name w:val="Bez zoznamu211"/>
    <w:next w:val="Bezzoznamu"/>
    <w:uiPriority w:val="99"/>
    <w:semiHidden/>
    <w:unhideWhenUsed/>
    <w:rsid w:val="00445D3E"/>
  </w:style>
  <w:style w:type="table" w:customStyle="1" w:styleId="Mriekatabuky411">
    <w:name w:val="Mriežka tabuľky4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5">
    <w:name w:val="Bez zoznamu5"/>
    <w:next w:val="Bezzoznamu"/>
    <w:uiPriority w:val="99"/>
    <w:semiHidden/>
    <w:unhideWhenUsed/>
    <w:rsid w:val="00445D3E"/>
  </w:style>
  <w:style w:type="table" w:customStyle="1" w:styleId="Mriekatabuky7">
    <w:name w:val="Mriežka tabuľky7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3">
    <w:name w:val="Štýl23"/>
    <w:uiPriority w:val="99"/>
    <w:rsid w:val="00445D3E"/>
  </w:style>
  <w:style w:type="table" w:customStyle="1" w:styleId="Mriekatabuky23">
    <w:name w:val="Mriežka tabuľky23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3">
    <w:name w:val="Stredná mriežka 1 – zvýraznenie 23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3">
    <w:name w:val="Mriežka tabuľky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3">
    <w:name w:val="Bez zoznamu13"/>
    <w:next w:val="Bezzoznamu"/>
    <w:uiPriority w:val="99"/>
    <w:semiHidden/>
    <w:unhideWhenUsed/>
    <w:rsid w:val="00445D3E"/>
  </w:style>
  <w:style w:type="table" w:customStyle="1" w:styleId="Mriekatabuky33">
    <w:name w:val="Mriežka tabuľky3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3">
    <w:name w:val="Bez zoznamu23"/>
    <w:next w:val="Bezzoznamu"/>
    <w:uiPriority w:val="99"/>
    <w:semiHidden/>
    <w:unhideWhenUsed/>
    <w:rsid w:val="00445D3E"/>
  </w:style>
  <w:style w:type="table" w:customStyle="1" w:styleId="Mriekatabuky43">
    <w:name w:val="Mriežka tabuľky4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2">
    <w:name w:val="Bez zoznamu32"/>
    <w:next w:val="Bezzoznamu"/>
    <w:uiPriority w:val="99"/>
    <w:semiHidden/>
    <w:unhideWhenUsed/>
    <w:rsid w:val="00445D3E"/>
  </w:style>
  <w:style w:type="table" w:customStyle="1" w:styleId="Mriekatabuky52">
    <w:name w:val="Mriežka tabuľky5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2">
    <w:name w:val="Mriežka tabuľky21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2">
    <w:name w:val="Stredná mriežka 1 – zvýraznenie 212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2">
    <w:name w:val="Mriežka tabuľky1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2">
    <w:name w:val="Bez zoznamu112"/>
    <w:next w:val="Bezzoznamu"/>
    <w:uiPriority w:val="99"/>
    <w:semiHidden/>
    <w:unhideWhenUsed/>
    <w:rsid w:val="00445D3E"/>
  </w:style>
  <w:style w:type="table" w:customStyle="1" w:styleId="Mriekatabuky312">
    <w:name w:val="Mriežka tabuľky3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2">
    <w:name w:val="Bez zoznamu212"/>
    <w:next w:val="Bezzoznamu"/>
    <w:uiPriority w:val="99"/>
    <w:semiHidden/>
    <w:unhideWhenUsed/>
    <w:rsid w:val="00445D3E"/>
  </w:style>
  <w:style w:type="table" w:customStyle="1" w:styleId="Mriekatabuky412">
    <w:name w:val="Mriežka tabuľky4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drkaChar1">
    <w:name w:val="Odrážka Char1"/>
    <w:link w:val="Odrka"/>
    <w:uiPriority w:val="99"/>
    <w:locked/>
    <w:rsid w:val="00445D3E"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45D3E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45D3E"/>
    <w:pPr>
      <w:widowControl w:val="0"/>
      <w:shd w:val="clear" w:color="auto" w:fill="FFFFFF"/>
      <w:spacing w:before="3420" w:after="0" w:line="206" w:lineRule="exact"/>
    </w:pPr>
    <w:rPr>
      <w:spacing w:val="10"/>
      <w:sz w:val="12"/>
      <w:szCs w:val="12"/>
    </w:rPr>
  </w:style>
  <w:style w:type="paragraph" w:customStyle="1" w:styleId="msonormal0">
    <w:name w:val="msonormal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font6">
    <w:name w:val="font6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font8">
    <w:name w:val="font8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font9">
    <w:name w:val="font9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5">
    <w:name w:val="xl95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i/>
      <w:iCs/>
      <w:color w:val="000000"/>
      <w:sz w:val="18"/>
      <w:szCs w:val="18"/>
    </w:rPr>
  </w:style>
  <w:style w:type="paragraph" w:customStyle="1" w:styleId="xl96">
    <w:name w:val="xl96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8">
    <w:name w:val="xl98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99">
    <w:name w:val="xl99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00">
    <w:name w:val="xl10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5">
    <w:name w:val="xl105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6">
    <w:name w:val="xl106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7">
    <w:name w:val="xl10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0">
    <w:name w:val="xl110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1">
    <w:name w:val="xl111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2">
    <w:name w:val="xl112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3">
    <w:name w:val="xl113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4">
    <w:name w:val="xl114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6">
    <w:name w:val="xl116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7">
    <w:name w:val="xl117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18">
    <w:name w:val="xl118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19">
    <w:name w:val="xl119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0">
    <w:name w:val="xl12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3">
    <w:name w:val="xl123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4">
    <w:name w:val="xl124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5">
    <w:name w:val="xl125"/>
    <w:basedOn w:val="Normlny"/>
    <w:rsid w:val="00445D3E"/>
    <w:pPr>
      <w:pBdr>
        <w:top w:val="dotted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6">
    <w:name w:val="xl126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7">
    <w:name w:val="xl127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8">
    <w:name w:val="xl128"/>
    <w:basedOn w:val="Normlny"/>
    <w:rsid w:val="00445D3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9">
    <w:name w:val="xl129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0">
    <w:name w:val="xl130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1">
    <w:name w:val="xl131"/>
    <w:basedOn w:val="Normlny"/>
    <w:rsid w:val="00445D3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2">
    <w:name w:val="xl132"/>
    <w:basedOn w:val="Normlny"/>
    <w:rsid w:val="00445D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33">
    <w:name w:val="xl133"/>
    <w:basedOn w:val="Normlny"/>
    <w:rsid w:val="00445D3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34">
    <w:name w:val="xl134"/>
    <w:basedOn w:val="Normlny"/>
    <w:rsid w:val="00445D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lny"/>
    <w:rsid w:val="00445D3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lny"/>
    <w:rsid w:val="00445D3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7">
    <w:name w:val="xl137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8">
    <w:name w:val="xl138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9">
    <w:name w:val="xl139"/>
    <w:basedOn w:val="Normlny"/>
    <w:rsid w:val="00445D3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40">
    <w:name w:val="xl14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lny"/>
    <w:rsid w:val="00445D3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lny"/>
    <w:rsid w:val="00445D3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lny"/>
    <w:rsid w:val="00445D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lny"/>
    <w:rsid w:val="00445D3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2">
    <w:name w:val="xl162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3">
    <w:name w:val="xl163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4">
    <w:name w:val="xl164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5">
    <w:name w:val="xl165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6">
    <w:name w:val="xl166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7">
    <w:name w:val="xl167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8">
    <w:name w:val="xl168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9">
    <w:name w:val="xl169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0">
    <w:name w:val="xl170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1">
    <w:name w:val="xl171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2">
    <w:name w:val="xl172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3">
    <w:name w:val="xl173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4">
    <w:name w:val="xl174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5">
    <w:name w:val="xl175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6">
    <w:name w:val="xl176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7">
    <w:name w:val="xl177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8">
    <w:name w:val="xl178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9">
    <w:name w:val="xl179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0">
    <w:name w:val="xl180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1">
    <w:name w:val="xl181"/>
    <w:basedOn w:val="Normlny"/>
    <w:rsid w:val="00445D3E"/>
    <w:pPr>
      <w:pBdr>
        <w:top w:val="dotted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2">
    <w:name w:val="xl182"/>
    <w:basedOn w:val="Normlny"/>
    <w:rsid w:val="00445D3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3">
    <w:name w:val="xl183"/>
    <w:basedOn w:val="Normlny"/>
    <w:rsid w:val="00445D3E"/>
    <w:pPr>
      <w:pBdr>
        <w:left w:val="single" w:sz="8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4">
    <w:name w:val="xl184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5">
    <w:name w:val="xl185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6">
    <w:name w:val="xl186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7">
    <w:name w:val="xl187"/>
    <w:basedOn w:val="Normlny"/>
    <w:rsid w:val="00445D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88">
    <w:name w:val="xl188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89">
    <w:name w:val="xl189"/>
    <w:basedOn w:val="Normlny"/>
    <w:rsid w:val="00445D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90">
    <w:name w:val="xl190"/>
    <w:basedOn w:val="Normlny"/>
    <w:rsid w:val="00445D3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numbering" w:customStyle="1" w:styleId="Bezzoznamu6">
    <w:name w:val="Bez zoznamu6"/>
    <w:next w:val="Bezzoznamu"/>
    <w:uiPriority w:val="99"/>
    <w:semiHidden/>
    <w:unhideWhenUsed/>
    <w:rsid w:val="00445D3E"/>
  </w:style>
  <w:style w:type="table" w:customStyle="1" w:styleId="Mriekatabuky8">
    <w:name w:val="Mriežka tabuľky8"/>
    <w:basedOn w:val="Normlnatabuka"/>
    <w:next w:val="Mriekatabuky"/>
    <w:uiPriority w:val="3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4">
    <w:name w:val="Štýl24"/>
    <w:uiPriority w:val="99"/>
    <w:rsid w:val="00445D3E"/>
  </w:style>
  <w:style w:type="table" w:customStyle="1" w:styleId="Mriekatabuky24">
    <w:name w:val="Mriežka tabuľky24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4">
    <w:name w:val="Stredná mriežka 1 – zvýraznenie 24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riekatabuky14">
    <w:name w:val="Mriežka tabuľky1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4">
    <w:name w:val="Bez zoznamu14"/>
    <w:next w:val="Bezzoznamu"/>
    <w:uiPriority w:val="99"/>
    <w:semiHidden/>
    <w:unhideWhenUsed/>
    <w:rsid w:val="00445D3E"/>
  </w:style>
  <w:style w:type="table" w:customStyle="1" w:styleId="Mriekatabuky34">
    <w:name w:val="Mriežka tabuľky3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4">
    <w:name w:val="Bez zoznamu24"/>
    <w:next w:val="Bezzoznamu"/>
    <w:uiPriority w:val="99"/>
    <w:semiHidden/>
    <w:unhideWhenUsed/>
    <w:rsid w:val="00445D3E"/>
  </w:style>
  <w:style w:type="table" w:customStyle="1" w:styleId="Mriekatabuky44">
    <w:name w:val="Mriežka tabuľky4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3">
    <w:name w:val="Bez zoznamu33"/>
    <w:next w:val="Bezzoznamu"/>
    <w:uiPriority w:val="99"/>
    <w:semiHidden/>
    <w:unhideWhenUsed/>
    <w:rsid w:val="00445D3E"/>
  </w:style>
  <w:style w:type="table" w:customStyle="1" w:styleId="Mriekatabuky53">
    <w:name w:val="Mriežka tabuľky53"/>
    <w:basedOn w:val="Normlnatabuka"/>
    <w:next w:val="Mriekatabuky"/>
    <w:uiPriority w:val="3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11">
    <w:name w:val="Štýl211"/>
    <w:uiPriority w:val="99"/>
    <w:rsid w:val="00445D3E"/>
  </w:style>
  <w:style w:type="table" w:customStyle="1" w:styleId="Mriekatabuky213">
    <w:name w:val="Mriežka tabuľky213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3">
    <w:name w:val="Stredná mriežka 1 – zvýraznenie 213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riekatabuky113">
    <w:name w:val="Mriežka tabuľky1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3">
    <w:name w:val="Bez zoznamu113"/>
    <w:next w:val="Bezzoznamu"/>
    <w:uiPriority w:val="99"/>
    <w:semiHidden/>
    <w:unhideWhenUsed/>
    <w:rsid w:val="00445D3E"/>
  </w:style>
  <w:style w:type="table" w:customStyle="1" w:styleId="Mriekatabuky313">
    <w:name w:val="Mriežka tabuľky3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3">
    <w:name w:val="Bez zoznamu213"/>
    <w:next w:val="Bezzoznamu"/>
    <w:uiPriority w:val="99"/>
    <w:semiHidden/>
    <w:unhideWhenUsed/>
    <w:rsid w:val="00445D3E"/>
  </w:style>
  <w:style w:type="table" w:customStyle="1" w:styleId="Mriekatabuky413">
    <w:name w:val="Mriežka tabuľky4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41">
    <w:name w:val="Bez zoznamu41"/>
    <w:next w:val="Bezzoznamu"/>
    <w:uiPriority w:val="99"/>
    <w:semiHidden/>
    <w:unhideWhenUsed/>
    <w:rsid w:val="00445D3E"/>
  </w:style>
  <w:style w:type="table" w:customStyle="1" w:styleId="Mriekatabuky61">
    <w:name w:val="Mriežka tabuľky6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21">
    <w:name w:val="Štýl221"/>
    <w:uiPriority w:val="99"/>
    <w:rsid w:val="00445D3E"/>
  </w:style>
  <w:style w:type="table" w:customStyle="1" w:styleId="Mriekatabuky221">
    <w:name w:val="Mriežka tabuľky2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21">
    <w:name w:val="Stredná mriežka 1 – zvýraznenie 22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21">
    <w:name w:val="Mriežka tabuľky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21">
    <w:name w:val="Bez zoznamu121"/>
    <w:next w:val="Bezzoznamu"/>
    <w:uiPriority w:val="99"/>
    <w:semiHidden/>
    <w:unhideWhenUsed/>
    <w:rsid w:val="00445D3E"/>
  </w:style>
  <w:style w:type="table" w:customStyle="1" w:styleId="Mriekatabuky321">
    <w:name w:val="Mriežka tabuľky3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21">
    <w:name w:val="Bez zoznamu221"/>
    <w:next w:val="Bezzoznamu"/>
    <w:uiPriority w:val="99"/>
    <w:semiHidden/>
    <w:unhideWhenUsed/>
    <w:rsid w:val="00445D3E"/>
  </w:style>
  <w:style w:type="table" w:customStyle="1" w:styleId="Mriekatabuky421">
    <w:name w:val="Mriežka tabuľky4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11">
    <w:name w:val="Bez zoznamu311"/>
    <w:next w:val="Bezzoznamu"/>
    <w:uiPriority w:val="99"/>
    <w:semiHidden/>
    <w:unhideWhenUsed/>
    <w:rsid w:val="00445D3E"/>
  </w:style>
  <w:style w:type="table" w:customStyle="1" w:styleId="Mriekatabuky511">
    <w:name w:val="Mriežka tabuľky5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11">
    <w:name w:val="Mriežka tabuľky211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11">
    <w:name w:val="Stredná mriežka 1 – zvýraznenie 211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11">
    <w:name w:val="Mriežka tabuľky1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11">
    <w:name w:val="Bez zoznamu11111"/>
    <w:next w:val="Bezzoznamu"/>
    <w:uiPriority w:val="99"/>
    <w:semiHidden/>
    <w:unhideWhenUsed/>
    <w:rsid w:val="00445D3E"/>
  </w:style>
  <w:style w:type="table" w:customStyle="1" w:styleId="Mriekatabuky3111">
    <w:name w:val="Mriežka tabuľky3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11">
    <w:name w:val="Bez zoznamu2111"/>
    <w:next w:val="Bezzoznamu"/>
    <w:uiPriority w:val="99"/>
    <w:semiHidden/>
    <w:unhideWhenUsed/>
    <w:rsid w:val="00445D3E"/>
  </w:style>
  <w:style w:type="table" w:customStyle="1" w:styleId="Mriekatabuky4111">
    <w:name w:val="Mriežka tabuľky4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51">
    <w:name w:val="Bez zoznamu51"/>
    <w:next w:val="Bezzoznamu"/>
    <w:uiPriority w:val="99"/>
    <w:semiHidden/>
    <w:unhideWhenUsed/>
    <w:rsid w:val="00445D3E"/>
  </w:style>
  <w:style w:type="table" w:customStyle="1" w:styleId="Mriekatabuky71">
    <w:name w:val="Mriežka tabuľky7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31">
    <w:name w:val="Štýl231"/>
    <w:uiPriority w:val="99"/>
    <w:rsid w:val="00445D3E"/>
  </w:style>
  <w:style w:type="table" w:customStyle="1" w:styleId="Mriekatabuky231">
    <w:name w:val="Mriežka tabuľky23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31">
    <w:name w:val="Stredná mriežka 1 – zvýraznenie 23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31">
    <w:name w:val="Mriežka tabuľky1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31">
    <w:name w:val="Bez zoznamu131"/>
    <w:next w:val="Bezzoznamu"/>
    <w:uiPriority w:val="99"/>
    <w:semiHidden/>
    <w:unhideWhenUsed/>
    <w:rsid w:val="00445D3E"/>
  </w:style>
  <w:style w:type="table" w:customStyle="1" w:styleId="Mriekatabuky331">
    <w:name w:val="Mriežka tabuľky3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31">
    <w:name w:val="Bez zoznamu231"/>
    <w:next w:val="Bezzoznamu"/>
    <w:uiPriority w:val="99"/>
    <w:semiHidden/>
    <w:unhideWhenUsed/>
    <w:rsid w:val="00445D3E"/>
  </w:style>
  <w:style w:type="table" w:customStyle="1" w:styleId="Mriekatabuky431">
    <w:name w:val="Mriežka tabuľky4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21">
    <w:name w:val="Bez zoznamu321"/>
    <w:next w:val="Bezzoznamu"/>
    <w:uiPriority w:val="99"/>
    <w:semiHidden/>
    <w:unhideWhenUsed/>
    <w:rsid w:val="00445D3E"/>
  </w:style>
  <w:style w:type="table" w:customStyle="1" w:styleId="Mriekatabuky521">
    <w:name w:val="Mriežka tabuľky5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21">
    <w:name w:val="Mriežka tabuľky21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21">
    <w:name w:val="Stredná mriežka 1 – zvýraznenie 212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21">
    <w:name w:val="Mriežka tabuľky1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21">
    <w:name w:val="Bez zoznamu1121"/>
    <w:next w:val="Bezzoznamu"/>
    <w:uiPriority w:val="99"/>
    <w:semiHidden/>
    <w:unhideWhenUsed/>
    <w:rsid w:val="00445D3E"/>
  </w:style>
  <w:style w:type="table" w:customStyle="1" w:styleId="Mriekatabuky3121">
    <w:name w:val="Mriežka tabuľky3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21">
    <w:name w:val="Bez zoznamu2121"/>
    <w:next w:val="Bezzoznamu"/>
    <w:uiPriority w:val="99"/>
    <w:semiHidden/>
    <w:unhideWhenUsed/>
    <w:rsid w:val="00445D3E"/>
  </w:style>
  <w:style w:type="table" w:customStyle="1" w:styleId="Mriekatabuky4121">
    <w:name w:val="Mriežka tabuľky4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191">
    <w:name w:val="xl191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0"/>
      <w:szCs w:val="20"/>
    </w:rPr>
  </w:style>
  <w:style w:type="paragraph" w:customStyle="1" w:styleId="xl192">
    <w:name w:val="xl192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93">
    <w:name w:val="xl193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table" w:styleId="Strednmrieka1zvraznenie2">
    <w:name w:val="Medium Grid 1 Accent 2"/>
    <w:basedOn w:val="Normlnatabuka"/>
    <w:uiPriority w:val="67"/>
    <w:semiHidden/>
    <w:unhideWhenUsed/>
    <w:rsid w:val="00445D3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styleId="Nevyrieenzmienka">
    <w:name w:val="Unresolved Mention"/>
    <w:basedOn w:val="Predvolenpsmoodseku"/>
    <w:uiPriority w:val="99"/>
    <w:semiHidden/>
    <w:unhideWhenUsed/>
    <w:rsid w:val="00E46762"/>
    <w:rPr>
      <w:color w:val="605E5C"/>
      <w:shd w:val="clear" w:color="auto" w:fill="E1DFDD"/>
    </w:rPr>
  </w:style>
  <w:style w:type="table" w:customStyle="1" w:styleId="Mriekatabuky15">
    <w:name w:val="Mriežka tabuľky15"/>
    <w:basedOn w:val="Normlnatabuka"/>
    <w:next w:val="Mriekatabuky"/>
    <w:uiPriority w:val="39"/>
    <w:unhideWhenUsed/>
    <w:rsid w:val="0030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bravcik.robert@dpb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pvs.gov.sk/rpv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rabicova.andrea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1EAE1-2DD6-4DC5-ABA7-3E14C11C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4787</Words>
  <Characters>27289</Characters>
  <Application>Microsoft Office Word</Application>
  <DocSecurity>0</DocSecurity>
  <Lines>227</Lines>
  <Paragraphs>64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Michaela Rajecová</dc:creator>
  <cp:lastModifiedBy>Jarabicová Andrea</cp:lastModifiedBy>
  <cp:revision>2</cp:revision>
  <cp:lastPrinted>2021-10-26T11:43:00Z</cp:lastPrinted>
  <dcterms:created xsi:type="dcterms:W3CDTF">2021-11-04T07:39:00Z</dcterms:created>
  <dcterms:modified xsi:type="dcterms:W3CDTF">2021-11-04T07:39:00Z</dcterms:modified>
</cp:coreProperties>
</file>